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C7BE" w14:textId="528E4BC9" w:rsidR="00E2247F" w:rsidRDefault="00E5042B" w:rsidP="00E5042B">
      <w:pPr>
        <w:jc w:val="center"/>
        <w:rPr>
          <w:rFonts w:cstheme="minorHAnsi"/>
        </w:rPr>
      </w:pPr>
      <w:r>
        <w:rPr>
          <w:rFonts w:cstheme="minorHAnsi"/>
          <w:noProof/>
        </w:rPr>
        <w:drawing>
          <wp:inline distT="0" distB="0" distL="0" distR="0" wp14:anchorId="37FE43B3" wp14:editId="3CF4B74D">
            <wp:extent cx="2658140" cy="97919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DA_red-500px.png"/>
                    <pic:cNvPicPr/>
                  </pic:nvPicPr>
                  <pic:blipFill rotWithShape="1">
                    <a:blip r:embed="rId7">
                      <a:extLst>
                        <a:ext uri="{28A0092B-C50C-407E-A947-70E740481C1C}">
                          <a14:useLocalDpi xmlns:a14="http://schemas.microsoft.com/office/drawing/2010/main" val="0"/>
                        </a:ext>
                      </a:extLst>
                    </a:blip>
                    <a:srcRect t="31479" b="31684"/>
                    <a:stretch/>
                  </pic:blipFill>
                  <pic:spPr bwMode="auto">
                    <a:xfrm>
                      <a:off x="0" y="0"/>
                      <a:ext cx="2719147" cy="1001672"/>
                    </a:xfrm>
                    <a:prstGeom prst="rect">
                      <a:avLst/>
                    </a:prstGeom>
                    <a:ln>
                      <a:noFill/>
                    </a:ln>
                    <a:extLst>
                      <a:ext uri="{53640926-AAD7-44D8-BBD7-CCE9431645EC}">
                        <a14:shadowObscured xmlns:a14="http://schemas.microsoft.com/office/drawing/2010/main"/>
                      </a:ext>
                    </a:extLst>
                  </pic:spPr>
                </pic:pic>
              </a:graphicData>
            </a:graphic>
          </wp:inline>
        </w:drawing>
      </w:r>
    </w:p>
    <w:p w14:paraId="0359CF94" w14:textId="277D0901" w:rsidR="00E2247F" w:rsidRPr="00B56879" w:rsidRDefault="00E2247F">
      <w:pPr>
        <w:rPr>
          <w:rFonts w:cstheme="minorHAnsi"/>
        </w:rPr>
      </w:pPr>
    </w:p>
    <w:p w14:paraId="02CF3399" w14:textId="3EE198C9" w:rsidR="00E2247F" w:rsidRPr="00B54CF8" w:rsidRDefault="00A9699F" w:rsidP="00B54CF8">
      <w:pPr>
        <w:jc w:val="center"/>
        <w:rPr>
          <w:rFonts w:ascii="Lato" w:hAnsi="Lato" w:cstheme="minorHAnsi"/>
          <w:b/>
          <w:color w:val="F0513F"/>
          <w:sz w:val="36"/>
          <w:szCs w:val="42"/>
        </w:rPr>
      </w:pPr>
      <w:r w:rsidRPr="00B54CF8">
        <w:rPr>
          <w:rFonts w:ascii="Lato" w:hAnsi="Lato" w:cstheme="minorHAnsi"/>
          <w:b/>
          <w:color w:val="F0513F"/>
          <w:sz w:val="36"/>
          <w:szCs w:val="42"/>
        </w:rPr>
        <w:t xml:space="preserve">OFFICIAL ROMANIAN </w:t>
      </w:r>
      <w:r w:rsidR="002878A3">
        <w:rPr>
          <w:rFonts w:ascii="Lato" w:hAnsi="Lato" w:cstheme="minorHAnsi"/>
          <w:b/>
          <w:color w:val="F0513F"/>
          <w:sz w:val="36"/>
          <w:szCs w:val="42"/>
        </w:rPr>
        <w:t xml:space="preserve">DELEGATION </w:t>
      </w:r>
      <w:r w:rsidR="00721DCE" w:rsidRPr="00B54CF8">
        <w:rPr>
          <w:rFonts w:ascii="Lato" w:hAnsi="Lato" w:cstheme="minorHAnsi"/>
          <w:b/>
          <w:color w:val="F0513F"/>
          <w:sz w:val="36"/>
          <w:szCs w:val="42"/>
        </w:rPr>
        <w:t xml:space="preserve">@ </w:t>
      </w:r>
      <w:r w:rsidR="00CC58F8">
        <w:rPr>
          <w:rFonts w:ascii="Lato" w:hAnsi="Lato" w:cstheme="minorHAnsi"/>
          <w:b/>
          <w:color w:val="F0513F"/>
          <w:sz w:val="36"/>
          <w:szCs w:val="42"/>
        </w:rPr>
        <w:t>G</w:t>
      </w:r>
      <w:r w:rsidR="000F1331">
        <w:rPr>
          <w:rFonts w:ascii="Lato" w:hAnsi="Lato" w:cstheme="minorHAnsi"/>
          <w:b/>
          <w:color w:val="F0513F"/>
          <w:sz w:val="36"/>
          <w:szCs w:val="42"/>
        </w:rPr>
        <w:t>amescom</w:t>
      </w:r>
      <w:r w:rsidR="00CC58F8">
        <w:rPr>
          <w:rFonts w:ascii="Lato" w:hAnsi="Lato" w:cstheme="minorHAnsi"/>
          <w:b/>
          <w:color w:val="F0513F"/>
          <w:sz w:val="36"/>
          <w:szCs w:val="42"/>
        </w:rPr>
        <w:t xml:space="preserve"> 2019</w:t>
      </w:r>
    </w:p>
    <w:p w14:paraId="5626E544" w14:textId="701F5A2E" w:rsidR="005A753F" w:rsidRPr="002878A3" w:rsidRDefault="00B54CF8" w:rsidP="002878A3">
      <w:pPr>
        <w:jc w:val="center"/>
        <w:rPr>
          <w:rFonts w:cstheme="minorHAnsi"/>
          <w:b/>
          <w:sz w:val="28"/>
        </w:rPr>
      </w:pPr>
      <w:r w:rsidRPr="00B54CF8">
        <w:rPr>
          <w:rFonts w:cstheme="minorHAnsi"/>
          <w:b/>
          <w:sz w:val="40"/>
        </w:rPr>
        <w:t xml:space="preserve">OVERVIEW OF </w:t>
      </w:r>
      <w:r w:rsidR="00CC58F8">
        <w:rPr>
          <w:rFonts w:cstheme="minorHAnsi"/>
          <w:b/>
          <w:sz w:val="40"/>
        </w:rPr>
        <w:t>VISITING</w:t>
      </w:r>
      <w:r w:rsidRPr="00B54CF8">
        <w:rPr>
          <w:rFonts w:cstheme="minorHAnsi"/>
          <w:b/>
          <w:sz w:val="40"/>
        </w:rPr>
        <w:t xml:space="preserve"> COMPANIES</w:t>
      </w:r>
    </w:p>
    <w:p w14:paraId="6FE822F1" w14:textId="77777777" w:rsidR="003D29EE" w:rsidRPr="001A120F" w:rsidRDefault="003D29EE" w:rsidP="00B56879">
      <w:pPr>
        <w:spacing w:after="0" w:line="240" w:lineRule="auto"/>
        <w:textAlignment w:val="baseline"/>
        <w:rPr>
          <w:rFonts w:eastAsia="Times New Roman" w:cstheme="minorHAnsi"/>
          <w:b/>
          <w:bCs/>
          <w:color w:val="F0513F"/>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7464"/>
      </w:tblGrid>
      <w:tr w:rsidR="007F73B0" w14:paraId="20D6DF01" w14:textId="77777777" w:rsidTr="007F73B0">
        <w:trPr>
          <w:trHeight w:val="521"/>
        </w:trPr>
        <w:tc>
          <w:tcPr>
            <w:tcW w:w="2526" w:type="dxa"/>
            <w:vMerge w:val="restart"/>
            <w:vAlign w:val="center"/>
          </w:tcPr>
          <w:p w14:paraId="7D9B156F" w14:textId="45189E6C" w:rsidR="007F73B0" w:rsidRDefault="007F73B0" w:rsidP="007F73B0">
            <w:pPr>
              <w:jc w:val="center"/>
              <w:textAlignment w:val="baseline"/>
              <w:rPr>
                <w:noProof/>
              </w:rPr>
            </w:pPr>
            <w:r>
              <w:rPr>
                <w:rFonts w:eastAsia="Times New Roman" w:cstheme="minorHAnsi"/>
                <w:b/>
                <w:bCs/>
                <w:noProof/>
                <w:color w:val="F0513F"/>
                <w:sz w:val="28"/>
                <w:szCs w:val="28"/>
              </w:rPr>
              <w:drawing>
                <wp:inline distT="0" distB="0" distL="0" distR="0" wp14:anchorId="5C82785D" wp14:editId="14506D8A">
                  <wp:extent cx="1467293" cy="357783"/>
                  <wp:effectExtent l="0" t="0" r="0" b="0"/>
                  <wp:docPr id="7" name="Picture 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BER_LOGOTYPE_transparent.png"/>
                          <pic:cNvPicPr/>
                        </pic:nvPicPr>
                        <pic:blipFill rotWithShape="1">
                          <a:blip r:embed="rId8" cstate="print">
                            <a:extLst>
                              <a:ext uri="{28A0092B-C50C-407E-A947-70E740481C1C}">
                                <a14:useLocalDpi xmlns:a14="http://schemas.microsoft.com/office/drawing/2010/main" val="0"/>
                              </a:ext>
                            </a:extLst>
                          </a:blip>
                          <a:srcRect l="8429" t="31757" r="8636" b="32291"/>
                          <a:stretch/>
                        </pic:blipFill>
                        <pic:spPr bwMode="auto">
                          <a:xfrm>
                            <a:off x="0" y="0"/>
                            <a:ext cx="1489341" cy="363159"/>
                          </a:xfrm>
                          <a:prstGeom prst="rect">
                            <a:avLst/>
                          </a:prstGeom>
                          <a:ln>
                            <a:noFill/>
                          </a:ln>
                          <a:extLst>
                            <a:ext uri="{53640926-AAD7-44D8-BBD7-CCE9431645EC}">
                              <a14:shadowObscured xmlns:a14="http://schemas.microsoft.com/office/drawing/2010/main"/>
                            </a:ext>
                          </a:extLst>
                        </pic:spPr>
                      </pic:pic>
                    </a:graphicData>
                  </a:graphic>
                </wp:inline>
              </w:drawing>
            </w:r>
          </w:p>
        </w:tc>
        <w:tc>
          <w:tcPr>
            <w:tcW w:w="7464" w:type="dxa"/>
          </w:tcPr>
          <w:p w14:paraId="419233B8" w14:textId="2F9255D0" w:rsidR="007F73B0" w:rsidRPr="00E2247F" w:rsidRDefault="007F73B0" w:rsidP="008432F0">
            <w:pPr>
              <w:textAlignment w:val="baseline"/>
              <w:rPr>
                <w:rFonts w:eastAsia="Times New Roman" w:cstheme="minorHAnsi"/>
                <w:color w:val="000000"/>
                <w:sz w:val="24"/>
              </w:rPr>
            </w:pPr>
            <w:r>
              <w:rPr>
                <w:rFonts w:eastAsia="Times New Roman" w:cstheme="minorHAnsi"/>
                <w:b/>
                <w:bCs/>
                <w:color w:val="F0513F"/>
                <w:sz w:val="28"/>
                <w:szCs w:val="28"/>
              </w:rPr>
              <w:t xml:space="preserve">AMBER </w:t>
            </w:r>
            <w:r w:rsidRPr="005A753F">
              <w:rPr>
                <w:rFonts w:eastAsia="Times New Roman" w:cstheme="minorHAnsi"/>
                <w:b/>
                <w:bCs/>
                <w:color w:val="FFC000" w:themeColor="accent4"/>
                <w:sz w:val="28"/>
                <w:szCs w:val="28"/>
              </w:rPr>
              <w:t>|</w:t>
            </w:r>
            <w:r>
              <w:rPr>
                <w:rFonts w:eastAsia="Times New Roman" w:cstheme="minorHAnsi"/>
                <w:b/>
                <w:bCs/>
                <w:color w:val="F0513F"/>
                <w:sz w:val="28"/>
                <w:szCs w:val="28"/>
              </w:rPr>
              <w:t xml:space="preserve"> </w:t>
            </w:r>
            <w:hyperlink r:id="rId9" w:history="1">
              <w:r>
                <w:rPr>
                  <w:rFonts w:eastAsia="Times New Roman" w:cstheme="minorHAnsi"/>
                  <w:color w:val="0070C0"/>
                  <w:sz w:val="24"/>
                  <w:u w:val="single"/>
                </w:rPr>
                <w:t>http://www.amberstudio.com/</w:t>
              </w:r>
            </w:hyperlink>
          </w:p>
        </w:tc>
      </w:tr>
      <w:tr w:rsidR="007F73B0" w14:paraId="65A729FB" w14:textId="77777777" w:rsidTr="007F73B0">
        <w:tc>
          <w:tcPr>
            <w:tcW w:w="2526" w:type="dxa"/>
            <w:vMerge/>
            <w:vAlign w:val="center"/>
          </w:tcPr>
          <w:p w14:paraId="6E35F5F0" w14:textId="7D190D1A" w:rsidR="007F73B0" w:rsidRDefault="007F73B0" w:rsidP="00170E0C">
            <w:pPr>
              <w:jc w:val="center"/>
              <w:textAlignment w:val="baseline"/>
              <w:rPr>
                <w:rFonts w:eastAsia="Times New Roman" w:cstheme="minorHAnsi"/>
                <w:b/>
                <w:bCs/>
                <w:color w:val="F0513F"/>
                <w:sz w:val="28"/>
                <w:szCs w:val="28"/>
              </w:rPr>
            </w:pPr>
          </w:p>
        </w:tc>
        <w:tc>
          <w:tcPr>
            <w:tcW w:w="7464" w:type="dxa"/>
          </w:tcPr>
          <w:p w14:paraId="67B73E21" w14:textId="01AC8111" w:rsidR="007F73B0" w:rsidRDefault="007F73B0" w:rsidP="008432F0">
            <w:pPr>
              <w:jc w:val="both"/>
              <w:rPr>
                <w:rFonts w:eastAsia="Times New Roman" w:cstheme="minorHAnsi"/>
                <w:color w:val="000000"/>
                <w:sz w:val="24"/>
              </w:rPr>
            </w:pPr>
            <w:r w:rsidRPr="00170E0C">
              <w:rPr>
                <w:rFonts w:eastAsia="Times New Roman" w:cstheme="minorHAnsi"/>
                <w:color w:val="000000"/>
                <w:sz w:val="24"/>
              </w:rPr>
              <w:t>Amber is a game development agency built by a collective of artisans, originating in Bucharest, Romania. With a staff of 250+ experienced industry professionals, the company offers a wide range of services, including Full Development, Co-Development, Live Ops, Custom Engineering, Quality Assurance &amp; more.</w:t>
            </w:r>
          </w:p>
          <w:p w14:paraId="0F4859BC" w14:textId="0D3B63B8" w:rsidR="00CC58F8" w:rsidRPr="00CC58F8" w:rsidRDefault="00332773" w:rsidP="005A753F">
            <w:pPr>
              <w:spacing w:before="240"/>
              <w:textAlignment w:val="baseline"/>
              <w:rPr>
                <w:rFonts w:eastAsia="Times New Roman" w:cstheme="minorHAnsi"/>
                <w:color w:val="0070C0"/>
                <w:sz w:val="24"/>
              </w:rPr>
            </w:pPr>
            <w:r w:rsidRPr="00332773">
              <w:rPr>
                <w:rFonts w:eastAsia="Times New Roman" w:cstheme="minorHAnsi"/>
                <w:b/>
                <w:bCs/>
                <w:color w:val="000000"/>
                <w:sz w:val="24"/>
              </w:rPr>
              <w:t>Catalin Butnariu</w:t>
            </w:r>
            <w:r w:rsidR="007F73B0">
              <w:rPr>
                <w:rFonts w:eastAsia="Times New Roman" w:cstheme="minorHAnsi"/>
                <w:color w:val="000000"/>
                <w:sz w:val="24"/>
              </w:rPr>
              <w:t xml:space="preserve"> </w:t>
            </w:r>
            <w:r>
              <w:rPr>
                <w:rFonts w:eastAsia="Times New Roman" w:cstheme="minorHAnsi"/>
                <w:color w:val="000000"/>
                <w:sz w:val="24"/>
              </w:rPr>
              <w:t>–</w:t>
            </w:r>
            <w:r w:rsidR="007F73B0">
              <w:rPr>
                <w:rFonts w:eastAsia="Times New Roman" w:cstheme="minorHAnsi"/>
                <w:color w:val="000000"/>
                <w:sz w:val="24"/>
              </w:rPr>
              <w:t xml:space="preserve"> </w:t>
            </w:r>
            <w:hyperlink r:id="rId10" w:history="1">
              <w:r w:rsidRPr="00B15B92">
                <w:rPr>
                  <w:rStyle w:val="Hyperlink"/>
                </w:rPr>
                <w:t>catalin@amberstudio.com</w:t>
              </w:r>
            </w:hyperlink>
            <w:r>
              <w:rPr>
                <w:rStyle w:val="Hyperlink"/>
                <w:color w:val="0070C0"/>
              </w:rPr>
              <w:t xml:space="preserve"> </w:t>
            </w:r>
            <w:r w:rsidR="007F73B0" w:rsidRPr="00170E0C">
              <w:rPr>
                <w:rFonts w:eastAsia="Times New Roman" w:cstheme="minorHAnsi"/>
                <w:color w:val="0070C0"/>
                <w:sz w:val="24"/>
              </w:rPr>
              <w:t xml:space="preserve"> </w:t>
            </w:r>
          </w:p>
        </w:tc>
      </w:tr>
    </w:tbl>
    <w:p w14:paraId="11386874" w14:textId="75520A50" w:rsidR="00DE1D4D" w:rsidRDefault="00CC58F8" w:rsidP="00CC58F8">
      <w:pPr>
        <w:spacing w:after="0" w:line="240" w:lineRule="auto"/>
        <w:ind w:left="2160"/>
        <w:rPr>
          <w:rFonts w:eastAsia="Times New Roman" w:cstheme="minorHAnsi"/>
          <w:color w:val="000000"/>
        </w:rPr>
      </w:pPr>
      <w:r>
        <w:rPr>
          <w:rFonts w:eastAsia="Times New Roman" w:cstheme="minorHAnsi"/>
          <w:color w:val="000000"/>
          <w:sz w:val="24"/>
        </w:rPr>
        <w:t xml:space="preserve">         </w:t>
      </w:r>
      <w:r w:rsidR="00332773">
        <w:rPr>
          <w:rFonts w:eastAsia="Times New Roman" w:cstheme="minorHAnsi"/>
          <w:b/>
          <w:color w:val="000000"/>
          <w:sz w:val="24"/>
        </w:rPr>
        <w:t xml:space="preserve">Dragos </w:t>
      </w:r>
      <w:proofErr w:type="spellStart"/>
      <w:r w:rsidR="00332773">
        <w:rPr>
          <w:rFonts w:eastAsia="Times New Roman" w:cstheme="minorHAnsi"/>
          <w:b/>
          <w:color w:val="000000"/>
          <w:sz w:val="24"/>
        </w:rPr>
        <w:t>Hancu</w:t>
      </w:r>
      <w:proofErr w:type="spellEnd"/>
      <w:r>
        <w:rPr>
          <w:rFonts w:eastAsia="Times New Roman" w:cstheme="minorHAnsi"/>
          <w:color w:val="000000"/>
          <w:sz w:val="24"/>
        </w:rPr>
        <w:t xml:space="preserve"> - </w:t>
      </w:r>
      <w:hyperlink r:id="rId11" w:history="1">
        <w:r w:rsidR="00332773" w:rsidRPr="00B15B92">
          <w:rPr>
            <w:rStyle w:val="Hyperlink"/>
            <w:rFonts w:eastAsia="Times New Roman" w:cstheme="minorHAnsi"/>
            <w:sz w:val="24"/>
          </w:rPr>
          <w:t>dragos@amberstudio.com</w:t>
        </w:r>
      </w:hyperlink>
      <w:r>
        <w:rPr>
          <w:rFonts w:eastAsia="Times New Roman" w:cstheme="minorHAnsi"/>
          <w:color w:val="000000"/>
          <w:sz w:val="24"/>
        </w:rPr>
        <w:t xml:space="preserve"> </w:t>
      </w:r>
    </w:p>
    <w:p w14:paraId="6433A11F" w14:textId="37916519" w:rsidR="001A120F" w:rsidRDefault="001A120F" w:rsidP="00DE1D4D">
      <w:pPr>
        <w:spacing w:after="0" w:line="240" w:lineRule="auto"/>
        <w:rPr>
          <w:rFonts w:eastAsia="Times New Roman" w:cstheme="minorHAnsi"/>
          <w:color w:val="000000"/>
        </w:rPr>
      </w:pPr>
    </w:p>
    <w:p w14:paraId="5FE03923" w14:textId="77777777" w:rsidR="003D29EE" w:rsidRDefault="003D29EE" w:rsidP="00DE1D4D">
      <w:pPr>
        <w:spacing w:after="0" w:line="240" w:lineRule="auto"/>
        <w:rPr>
          <w:rFonts w:eastAsia="Times New Roman" w:cstheme="minorHAnsi"/>
          <w:color w:val="000000"/>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475"/>
      </w:tblGrid>
      <w:tr w:rsidR="00401324" w14:paraId="5AF25244" w14:textId="77777777" w:rsidTr="003D29EE">
        <w:trPr>
          <w:trHeight w:val="521"/>
        </w:trPr>
        <w:tc>
          <w:tcPr>
            <w:tcW w:w="2515" w:type="dxa"/>
            <w:vMerge w:val="restart"/>
            <w:vAlign w:val="center"/>
          </w:tcPr>
          <w:p w14:paraId="2C405927" w14:textId="6C3CA3C1" w:rsidR="007F73B0" w:rsidRDefault="00401324" w:rsidP="007F73B0">
            <w:pPr>
              <w:jc w:val="center"/>
              <w:textAlignment w:val="baseline"/>
              <w:rPr>
                <w:noProof/>
              </w:rPr>
            </w:pPr>
            <w:r>
              <w:rPr>
                <w:noProof/>
              </w:rPr>
              <w:drawing>
                <wp:inline distT="0" distB="0" distL="0" distR="0" wp14:anchorId="4F06DEB4" wp14:editId="42248098">
                  <wp:extent cx="1449862" cy="443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9621" cy="477467"/>
                          </a:xfrm>
                          <a:prstGeom prst="rect">
                            <a:avLst/>
                          </a:prstGeom>
                          <a:noFill/>
                          <a:ln>
                            <a:noFill/>
                          </a:ln>
                        </pic:spPr>
                      </pic:pic>
                    </a:graphicData>
                  </a:graphic>
                </wp:inline>
              </w:drawing>
            </w:r>
          </w:p>
        </w:tc>
        <w:tc>
          <w:tcPr>
            <w:tcW w:w="7475" w:type="dxa"/>
          </w:tcPr>
          <w:p w14:paraId="3BA8EF55" w14:textId="69CC8158" w:rsidR="007F73B0" w:rsidRPr="00E2247F" w:rsidRDefault="007F73B0" w:rsidP="008432F0">
            <w:pPr>
              <w:textAlignment w:val="baseline"/>
              <w:rPr>
                <w:rFonts w:eastAsia="Times New Roman" w:cstheme="minorHAnsi"/>
                <w:color w:val="000000"/>
                <w:sz w:val="24"/>
              </w:rPr>
            </w:pPr>
            <w:r>
              <w:rPr>
                <w:rFonts w:eastAsia="Times New Roman" w:cstheme="minorHAnsi"/>
                <w:b/>
                <w:bCs/>
                <w:color w:val="F0513F"/>
                <w:sz w:val="28"/>
                <w:szCs w:val="28"/>
              </w:rPr>
              <w:t xml:space="preserve">AMC </w:t>
            </w:r>
            <w:r w:rsidR="00401324">
              <w:rPr>
                <w:rFonts w:eastAsia="Times New Roman" w:cstheme="minorHAnsi"/>
                <w:b/>
                <w:bCs/>
                <w:color w:val="F0513F"/>
                <w:sz w:val="28"/>
                <w:szCs w:val="28"/>
              </w:rPr>
              <w:t>Romania</w:t>
            </w:r>
            <w:r>
              <w:rPr>
                <w:rFonts w:eastAsia="Times New Roman" w:cstheme="minorHAnsi"/>
                <w:b/>
                <w:bCs/>
                <w:color w:val="F0513F"/>
                <w:sz w:val="28"/>
                <w:szCs w:val="28"/>
              </w:rPr>
              <w:t xml:space="preserve"> </w:t>
            </w:r>
            <w:r w:rsidRPr="005A753F">
              <w:rPr>
                <w:rFonts w:eastAsia="Times New Roman" w:cstheme="minorHAnsi"/>
                <w:b/>
                <w:bCs/>
                <w:color w:val="FFC000" w:themeColor="accent4"/>
                <w:sz w:val="28"/>
                <w:szCs w:val="28"/>
              </w:rPr>
              <w:t>|</w:t>
            </w:r>
            <w:r>
              <w:rPr>
                <w:rFonts w:eastAsia="Times New Roman" w:cstheme="minorHAnsi"/>
                <w:b/>
                <w:bCs/>
                <w:color w:val="FFC000" w:themeColor="accent4"/>
                <w:sz w:val="28"/>
                <w:szCs w:val="28"/>
              </w:rPr>
              <w:t xml:space="preserve"> </w:t>
            </w:r>
            <w:hyperlink r:id="rId13" w:history="1">
              <w:r w:rsidR="004C4150">
                <w:rPr>
                  <w:rFonts w:eastAsia="Times New Roman" w:cstheme="minorHAnsi"/>
                  <w:color w:val="0070C0"/>
                  <w:sz w:val="24"/>
                  <w:u w:val="single"/>
                </w:rPr>
                <w:t>http://www.amc.ro/</w:t>
              </w:r>
            </w:hyperlink>
          </w:p>
        </w:tc>
      </w:tr>
      <w:tr w:rsidR="00401324" w14:paraId="139DEADF" w14:textId="77777777" w:rsidTr="003D29EE">
        <w:tc>
          <w:tcPr>
            <w:tcW w:w="2515" w:type="dxa"/>
            <w:vMerge/>
            <w:vAlign w:val="center"/>
          </w:tcPr>
          <w:p w14:paraId="1D4AD1FF" w14:textId="1D8A1CAD" w:rsidR="007F73B0" w:rsidRDefault="007F73B0" w:rsidP="008432F0">
            <w:pPr>
              <w:jc w:val="center"/>
              <w:textAlignment w:val="baseline"/>
              <w:rPr>
                <w:rFonts w:eastAsia="Times New Roman" w:cstheme="minorHAnsi"/>
                <w:b/>
                <w:bCs/>
                <w:color w:val="F0513F"/>
                <w:sz w:val="28"/>
                <w:szCs w:val="28"/>
              </w:rPr>
            </w:pPr>
          </w:p>
        </w:tc>
        <w:tc>
          <w:tcPr>
            <w:tcW w:w="7475" w:type="dxa"/>
          </w:tcPr>
          <w:p w14:paraId="43AAF7EA" w14:textId="77777777" w:rsidR="004C4150" w:rsidRDefault="004C4150" w:rsidP="00915C2E">
            <w:pPr>
              <w:jc w:val="both"/>
              <w:textAlignment w:val="baseline"/>
              <w:rPr>
                <w:rFonts w:eastAsia="Times New Roman" w:cstheme="minorHAnsi"/>
                <w:color w:val="000000"/>
                <w:sz w:val="24"/>
              </w:rPr>
            </w:pPr>
            <w:r w:rsidRPr="004C4150">
              <w:rPr>
                <w:rFonts w:eastAsia="Times New Roman" w:cstheme="minorHAnsi"/>
                <w:color w:val="000000"/>
                <w:sz w:val="24"/>
              </w:rPr>
              <w:t xml:space="preserve">AMC is </w:t>
            </w:r>
            <w:proofErr w:type="spellStart"/>
            <w:r w:rsidRPr="004C4150">
              <w:rPr>
                <w:rFonts w:eastAsia="Times New Roman" w:cstheme="minorHAnsi"/>
                <w:color w:val="000000"/>
                <w:sz w:val="24"/>
              </w:rPr>
              <w:t>is</w:t>
            </w:r>
            <w:proofErr w:type="spellEnd"/>
            <w:r w:rsidRPr="004C4150">
              <w:rPr>
                <w:rFonts w:eastAsia="Times New Roman" w:cstheme="minorHAnsi"/>
                <w:color w:val="000000"/>
                <w:sz w:val="24"/>
              </w:rPr>
              <w:t xml:space="preserve"> a leading provider of integrated digital content solutions and co-development services for the games and digital media industry, based in Bucharest, ROMANIA. Our art development teams collaborate with the many video game, film and digital media clients whose projects require high quality art for their development and production needs: Sony, Disney, Activision, Wargaming, </w:t>
            </w:r>
            <w:proofErr w:type="spellStart"/>
            <w:r w:rsidRPr="004C4150">
              <w:rPr>
                <w:rFonts w:eastAsia="Times New Roman" w:cstheme="minorHAnsi"/>
                <w:color w:val="000000"/>
                <w:sz w:val="24"/>
              </w:rPr>
              <w:t>TrionWorlds</w:t>
            </w:r>
            <w:proofErr w:type="spellEnd"/>
          </w:p>
          <w:p w14:paraId="237326A2" w14:textId="4455A4EC" w:rsidR="007F73B0" w:rsidRPr="00170E0C" w:rsidRDefault="004C4150" w:rsidP="005A753F">
            <w:pPr>
              <w:spacing w:before="240"/>
              <w:textAlignment w:val="baseline"/>
              <w:rPr>
                <w:rFonts w:eastAsia="Times New Roman" w:cstheme="minorHAnsi"/>
                <w:b/>
                <w:bCs/>
                <w:color w:val="F0513F"/>
                <w:sz w:val="24"/>
                <w:szCs w:val="28"/>
              </w:rPr>
            </w:pPr>
            <w:r>
              <w:rPr>
                <w:rFonts w:eastAsia="Times New Roman" w:cstheme="minorHAnsi"/>
                <w:b/>
                <w:color w:val="000000"/>
                <w:sz w:val="24"/>
              </w:rPr>
              <w:t>Cristina Neamtu</w:t>
            </w:r>
            <w:r w:rsidR="007F73B0">
              <w:rPr>
                <w:rFonts w:eastAsia="Times New Roman" w:cstheme="minorHAnsi"/>
                <w:color w:val="000000"/>
                <w:sz w:val="24"/>
              </w:rPr>
              <w:t xml:space="preserve"> - </w:t>
            </w:r>
            <w:hyperlink r:id="rId14" w:history="1">
              <w:r>
                <w:rPr>
                  <w:rStyle w:val="Hyperlink"/>
                  <w:rFonts w:eastAsia="Times New Roman" w:cstheme="minorHAnsi"/>
                  <w:color w:val="0070C0"/>
                  <w:sz w:val="24"/>
                </w:rPr>
                <w:t>cristina.neamtu@amc.ro</w:t>
              </w:r>
            </w:hyperlink>
            <w:r w:rsidR="007F73B0" w:rsidRPr="00170E0C">
              <w:rPr>
                <w:rFonts w:eastAsia="Times New Roman" w:cstheme="minorHAnsi"/>
                <w:color w:val="0070C0"/>
                <w:sz w:val="24"/>
              </w:rPr>
              <w:t xml:space="preserve"> </w:t>
            </w:r>
          </w:p>
        </w:tc>
      </w:tr>
    </w:tbl>
    <w:p w14:paraId="78F92BA9" w14:textId="77777777" w:rsidR="003D29EE" w:rsidRDefault="003D29EE" w:rsidP="00E2247F">
      <w:pPr>
        <w:spacing w:after="0" w:line="240" w:lineRule="auto"/>
        <w:rPr>
          <w:rFonts w:eastAsia="Times New Roman" w:cstheme="minorHAnsi"/>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475"/>
      </w:tblGrid>
      <w:tr w:rsidR="003D29EE" w14:paraId="78BFA691" w14:textId="77777777" w:rsidTr="003D29EE">
        <w:trPr>
          <w:trHeight w:val="521"/>
        </w:trPr>
        <w:tc>
          <w:tcPr>
            <w:tcW w:w="2515" w:type="dxa"/>
            <w:vMerge w:val="restart"/>
            <w:vAlign w:val="center"/>
          </w:tcPr>
          <w:p w14:paraId="61F150C3" w14:textId="49D3BEFA" w:rsidR="003D29EE" w:rsidRDefault="003D29EE" w:rsidP="003D29EE">
            <w:pPr>
              <w:jc w:val="center"/>
              <w:textAlignment w:val="baseline"/>
              <w:rPr>
                <w:noProof/>
              </w:rPr>
            </w:pPr>
            <w:r>
              <w:rPr>
                <w:rFonts w:eastAsia="Times New Roman" w:cstheme="minorHAnsi"/>
                <w:b/>
                <w:bCs/>
                <w:noProof/>
                <w:color w:val="F0513F"/>
                <w:sz w:val="28"/>
                <w:szCs w:val="28"/>
              </w:rPr>
              <w:drawing>
                <wp:inline distT="0" distB="0" distL="0" distR="0" wp14:anchorId="5B5269BA" wp14:editId="03AEF21F">
                  <wp:extent cx="1113889" cy="669851"/>
                  <wp:effectExtent l="0" t="0" r="0" b="0"/>
                  <wp:docPr id="16" name="Picture 1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MC_Games.png"/>
                          <pic:cNvPicPr/>
                        </pic:nvPicPr>
                        <pic:blipFill rotWithShape="1">
                          <a:blip r:embed="rId15" cstate="print">
                            <a:extLst>
                              <a:ext uri="{28A0092B-C50C-407E-A947-70E740481C1C}">
                                <a14:useLocalDpi xmlns:a14="http://schemas.microsoft.com/office/drawing/2010/main" val="0"/>
                              </a:ext>
                            </a:extLst>
                          </a:blip>
                          <a:srcRect t="19930" b="19934"/>
                          <a:stretch/>
                        </pic:blipFill>
                        <pic:spPr bwMode="auto">
                          <a:xfrm>
                            <a:off x="0" y="0"/>
                            <a:ext cx="1147263" cy="689921"/>
                          </a:xfrm>
                          <a:prstGeom prst="rect">
                            <a:avLst/>
                          </a:prstGeom>
                          <a:ln>
                            <a:noFill/>
                          </a:ln>
                          <a:extLst>
                            <a:ext uri="{53640926-AAD7-44D8-BBD7-CCE9431645EC}">
                              <a14:shadowObscured xmlns:a14="http://schemas.microsoft.com/office/drawing/2010/main"/>
                            </a:ext>
                          </a:extLst>
                        </pic:spPr>
                      </pic:pic>
                    </a:graphicData>
                  </a:graphic>
                </wp:inline>
              </w:drawing>
            </w:r>
          </w:p>
        </w:tc>
        <w:tc>
          <w:tcPr>
            <w:tcW w:w="7475" w:type="dxa"/>
          </w:tcPr>
          <w:p w14:paraId="01B430C5" w14:textId="64687CDF" w:rsidR="003D29EE" w:rsidRPr="00E2247F" w:rsidRDefault="003D29EE" w:rsidP="008432F0">
            <w:pPr>
              <w:textAlignment w:val="baseline"/>
              <w:rPr>
                <w:rFonts w:eastAsia="Times New Roman" w:cstheme="minorHAnsi"/>
                <w:color w:val="000000"/>
                <w:sz w:val="24"/>
              </w:rPr>
            </w:pPr>
            <w:r>
              <w:rPr>
                <w:rFonts w:eastAsia="Times New Roman" w:cstheme="minorHAnsi"/>
                <w:b/>
                <w:bCs/>
                <w:color w:val="F0513F"/>
                <w:sz w:val="28"/>
                <w:szCs w:val="28"/>
              </w:rPr>
              <w:t xml:space="preserve">AMC Games </w:t>
            </w:r>
            <w:r w:rsidRPr="005A753F">
              <w:rPr>
                <w:rFonts w:eastAsia="Times New Roman" w:cstheme="minorHAnsi"/>
                <w:b/>
                <w:bCs/>
                <w:color w:val="FFC000" w:themeColor="accent4"/>
                <w:sz w:val="28"/>
                <w:szCs w:val="28"/>
              </w:rPr>
              <w:t>|</w:t>
            </w:r>
            <w:r>
              <w:rPr>
                <w:rFonts w:eastAsia="Times New Roman" w:cstheme="minorHAnsi"/>
                <w:b/>
                <w:bCs/>
                <w:color w:val="FFC000" w:themeColor="accent4"/>
                <w:sz w:val="28"/>
                <w:szCs w:val="28"/>
              </w:rPr>
              <w:t xml:space="preserve"> </w:t>
            </w:r>
            <w:hyperlink r:id="rId16" w:history="1">
              <w:r w:rsidR="004C4150">
                <w:rPr>
                  <w:rFonts w:eastAsia="Times New Roman" w:cstheme="minorHAnsi"/>
                  <w:color w:val="0070C0"/>
                  <w:sz w:val="24"/>
                  <w:u w:val="single"/>
                </w:rPr>
                <w:t>http://www.amc.ro/</w:t>
              </w:r>
            </w:hyperlink>
          </w:p>
        </w:tc>
      </w:tr>
      <w:tr w:rsidR="003D29EE" w14:paraId="6468D6CE" w14:textId="77777777" w:rsidTr="003D29EE">
        <w:tc>
          <w:tcPr>
            <w:tcW w:w="2515" w:type="dxa"/>
            <w:vMerge/>
            <w:vAlign w:val="center"/>
          </w:tcPr>
          <w:p w14:paraId="6B6600F0" w14:textId="22F91CD4" w:rsidR="003D29EE" w:rsidRDefault="003D29EE" w:rsidP="008432F0">
            <w:pPr>
              <w:jc w:val="center"/>
              <w:textAlignment w:val="baseline"/>
              <w:rPr>
                <w:rFonts w:eastAsia="Times New Roman" w:cstheme="minorHAnsi"/>
                <w:b/>
                <w:bCs/>
                <w:color w:val="F0513F"/>
                <w:sz w:val="28"/>
                <w:szCs w:val="28"/>
              </w:rPr>
            </w:pPr>
          </w:p>
        </w:tc>
        <w:tc>
          <w:tcPr>
            <w:tcW w:w="7475" w:type="dxa"/>
          </w:tcPr>
          <w:p w14:paraId="6919FD6F" w14:textId="77777777" w:rsidR="003D29EE" w:rsidRDefault="003D29EE" w:rsidP="00915C2E">
            <w:pPr>
              <w:jc w:val="both"/>
              <w:textAlignment w:val="baseline"/>
              <w:rPr>
                <w:rFonts w:eastAsia="Times New Roman" w:cstheme="minorHAnsi"/>
                <w:color w:val="000000"/>
                <w:sz w:val="24"/>
              </w:rPr>
            </w:pPr>
            <w:r w:rsidRPr="000252F9">
              <w:rPr>
                <w:rFonts w:eastAsia="Times New Roman" w:cstheme="minorHAnsi"/>
                <w:color w:val="000000"/>
                <w:sz w:val="24"/>
              </w:rPr>
              <w:t>Just an experienced and awesome development team committed to create top notch video games.</w:t>
            </w:r>
          </w:p>
          <w:p w14:paraId="5CA9427F" w14:textId="2955C89C" w:rsidR="003D29EE" w:rsidRPr="00170E0C" w:rsidRDefault="004C4150" w:rsidP="008432F0">
            <w:pPr>
              <w:spacing w:before="240"/>
              <w:textAlignment w:val="baseline"/>
              <w:rPr>
                <w:rFonts w:eastAsia="Times New Roman" w:cstheme="minorHAnsi"/>
                <w:b/>
                <w:bCs/>
                <w:color w:val="F0513F"/>
                <w:sz w:val="24"/>
                <w:szCs w:val="28"/>
              </w:rPr>
            </w:pPr>
            <w:r>
              <w:rPr>
                <w:rFonts w:eastAsia="Times New Roman" w:cstheme="minorHAnsi"/>
                <w:b/>
                <w:color w:val="000000"/>
                <w:sz w:val="24"/>
              </w:rPr>
              <w:t>Marcel Neamtu</w:t>
            </w:r>
            <w:r w:rsidR="003D29EE">
              <w:rPr>
                <w:rFonts w:eastAsia="Times New Roman" w:cstheme="minorHAnsi"/>
                <w:color w:val="000000"/>
                <w:sz w:val="24"/>
              </w:rPr>
              <w:t xml:space="preserve"> - </w:t>
            </w:r>
            <w:hyperlink r:id="rId17" w:history="1">
              <w:r>
                <w:rPr>
                  <w:rStyle w:val="Hyperlink"/>
                  <w:rFonts w:eastAsia="Times New Roman" w:cstheme="minorHAnsi"/>
                  <w:color w:val="0070C0"/>
                  <w:sz w:val="24"/>
                </w:rPr>
                <w:t>marcel.neamtu@amc.ro</w:t>
              </w:r>
            </w:hyperlink>
            <w:r w:rsidR="003D29EE" w:rsidRPr="00170E0C">
              <w:rPr>
                <w:rFonts w:eastAsia="Times New Roman" w:cstheme="minorHAnsi"/>
                <w:color w:val="0070C0"/>
                <w:sz w:val="24"/>
              </w:rPr>
              <w:t xml:space="preserve"> </w:t>
            </w:r>
          </w:p>
        </w:tc>
      </w:tr>
    </w:tbl>
    <w:p w14:paraId="3AAD7F9E" w14:textId="2D05A179" w:rsidR="00CC58F8" w:rsidRDefault="00CC58F8" w:rsidP="00E2247F">
      <w:pPr>
        <w:spacing w:after="0" w:line="240" w:lineRule="auto"/>
        <w:rPr>
          <w:rFonts w:eastAsia="Times New Roman" w:cstheme="minorHAnsi"/>
        </w:rPr>
      </w:pPr>
    </w:p>
    <w:p w14:paraId="463FF6F5" w14:textId="1B1E2351" w:rsidR="00DB4CC9" w:rsidRDefault="00DB4CC9" w:rsidP="00E2247F">
      <w:pPr>
        <w:spacing w:after="0" w:line="240" w:lineRule="auto"/>
        <w:rPr>
          <w:rFonts w:eastAsia="Times New Roman" w:cstheme="minorHAnsi"/>
        </w:rPr>
      </w:pPr>
    </w:p>
    <w:p w14:paraId="0A3DDDB3" w14:textId="77777777" w:rsidR="003D29EE" w:rsidRDefault="003D29EE" w:rsidP="00E2247F">
      <w:pPr>
        <w:spacing w:after="0" w:line="240" w:lineRule="auto"/>
        <w:rPr>
          <w:rFonts w:eastAsia="Times New Roman" w:cstheme="minorHAnsi"/>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475"/>
      </w:tblGrid>
      <w:tr w:rsidR="00401324" w14:paraId="34CACC53" w14:textId="77777777" w:rsidTr="003D29EE">
        <w:trPr>
          <w:trHeight w:val="521"/>
        </w:trPr>
        <w:tc>
          <w:tcPr>
            <w:tcW w:w="2515" w:type="dxa"/>
            <w:vAlign w:val="center"/>
          </w:tcPr>
          <w:p w14:paraId="59AC961C" w14:textId="7795AB75" w:rsidR="00401324" w:rsidRDefault="00401324" w:rsidP="003D29EE">
            <w:pPr>
              <w:jc w:val="center"/>
              <w:textAlignment w:val="baseline"/>
              <w:rPr>
                <w:noProof/>
              </w:rPr>
            </w:pPr>
            <w:r>
              <w:rPr>
                <w:noProof/>
              </w:rPr>
              <w:lastRenderedPageBreak/>
              <w:drawing>
                <wp:inline distT="0" distB="0" distL="0" distR="0" wp14:anchorId="64594A46" wp14:editId="6803622B">
                  <wp:extent cx="1378985" cy="132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67" cy="1342908"/>
                          </a:xfrm>
                          <a:prstGeom prst="rect">
                            <a:avLst/>
                          </a:prstGeom>
                          <a:noFill/>
                          <a:ln>
                            <a:noFill/>
                          </a:ln>
                        </pic:spPr>
                      </pic:pic>
                    </a:graphicData>
                  </a:graphic>
                </wp:inline>
              </w:drawing>
            </w:r>
          </w:p>
        </w:tc>
        <w:tc>
          <w:tcPr>
            <w:tcW w:w="7475" w:type="dxa"/>
          </w:tcPr>
          <w:p w14:paraId="2484A32D" w14:textId="2CB57CEC" w:rsidR="00401324" w:rsidRDefault="00401324" w:rsidP="008432F0">
            <w:pPr>
              <w:textAlignment w:val="baseline"/>
              <w:rPr>
                <w:rStyle w:val="Hyperlink"/>
                <w:rFonts w:eastAsia="Times New Roman" w:cstheme="minorHAnsi"/>
                <w:bCs/>
                <w:sz w:val="24"/>
                <w:szCs w:val="24"/>
              </w:rPr>
            </w:pPr>
            <w:r>
              <w:rPr>
                <w:rFonts w:eastAsia="Times New Roman" w:cstheme="minorHAnsi"/>
                <w:b/>
                <w:bCs/>
                <w:color w:val="F0513F"/>
                <w:sz w:val="28"/>
                <w:szCs w:val="28"/>
              </w:rPr>
              <w:t xml:space="preserve">Critique Gaming </w:t>
            </w:r>
            <w:r w:rsidRPr="005A753F">
              <w:rPr>
                <w:rFonts w:eastAsia="Times New Roman" w:cstheme="minorHAnsi"/>
                <w:b/>
                <w:bCs/>
                <w:color w:val="FFC000" w:themeColor="accent4"/>
                <w:sz w:val="28"/>
                <w:szCs w:val="28"/>
              </w:rPr>
              <w:t>|</w:t>
            </w:r>
            <w:r>
              <w:rPr>
                <w:rFonts w:eastAsia="Times New Roman" w:cstheme="minorHAnsi"/>
                <w:b/>
                <w:bCs/>
                <w:color w:val="F0513F"/>
                <w:sz w:val="28"/>
                <w:szCs w:val="28"/>
              </w:rPr>
              <w:t xml:space="preserve"> </w:t>
            </w:r>
            <w:hyperlink r:id="rId19" w:history="1">
              <w:r w:rsidRPr="001C111B">
                <w:rPr>
                  <w:rStyle w:val="Hyperlink"/>
                  <w:rFonts w:eastAsia="Times New Roman" w:cstheme="minorHAnsi"/>
                  <w:sz w:val="24"/>
                </w:rPr>
                <w:t>http://critique-gaming.com</w:t>
              </w:r>
            </w:hyperlink>
          </w:p>
          <w:p w14:paraId="098617F1" w14:textId="77777777" w:rsidR="00401324" w:rsidRDefault="00401324" w:rsidP="008432F0">
            <w:pPr>
              <w:textAlignment w:val="baseline"/>
              <w:rPr>
                <w:rStyle w:val="Hyperlink"/>
                <w:sz w:val="24"/>
                <w:szCs w:val="24"/>
              </w:rPr>
            </w:pPr>
          </w:p>
          <w:p w14:paraId="78511F36" w14:textId="381F0A68" w:rsidR="00401324" w:rsidRDefault="00401324" w:rsidP="00401324">
            <w:pPr>
              <w:jc w:val="both"/>
              <w:textAlignment w:val="baseline"/>
              <w:rPr>
                <w:rFonts w:eastAsia="Times New Roman" w:cstheme="minorHAnsi"/>
                <w:color w:val="000000"/>
                <w:sz w:val="24"/>
              </w:rPr>
            </w:pPr>
            <w:r>
              <w:rPr>
                <w:rFonts w:eastAsia="Times New Roman" w:cstheme="minorHAnsi"/>
                <w:color w:val="000000"/>
                <w:sz w:val="24"/>
              </w:rPr>
              <w:t xml:space="preserve">The Critique Gaming team is an eclectic squad of people with very different social educational backgrounds, from law and economy to art and programming, with very diverse skillsets. They have gathered with the mission of making </w:t>
            </w:r>
            <w:proofErr w:type="spellStart"/>
            <w:r>
              <w:rPr>
                <w:rFonts w:eastAsia="Times New Roman" w:cstheme="minorHAnsi"/>
                <w:color w:val="000000"/>
                <w:sz w:val="24"/>
              </w:rPr>
              <w:t>pointful</w:t>
            </w:r>
            <w:proofErr w:type="spellEnd"/>
            <w:r>
              <w:rPr>
                <w:rFonts w:eastAsia="Times New Roman" w:cstheme="minorHAnsi"/>
                <w:color w:val="000000"/>
                <w:sz w:val="24"/>
              </w:rPr>
              <w:t xml:space="preserve"> games that explore important contemporary questions. </w:t>
            </w:r>
            <w:r w:rsidRPr="00CC58F8">
              <w:rPr>
                <w:rFonts w:eastAsia="Times New Roman" w:cstheme="minorHAnsi"/>
                <w:color w:val="000000"/>
                <w:sz w:val="24"/>
              </w:rPr>
              <w:t xml:space="preserve"> </w:t>
            </w:r>
          </w:p>
          <w:p w14:paraId="22ED81E3" w14:textId="783F5166" w:rsidR="00401324" w:rsidRDefault="00401324" w:rsidP="00401324">
            <w:pPr>
              <w:textAlignment w:val="baseline"/>
              <w:rPr>
                <w:rStyle w:val="Hyperlink"/>
                <w:rFonts w:eastAsia="Times New Roman" w:cstheme="minorHAnsi"/>
                <w:color w:val="0070C0"/>
                <w:sz w:val="24"/>
              </w:rPr>
            </w:pPr>
            <w:r>
              <w:rPr>
                <w:rFonts w:eastAsia="Times New Roman" w:cstheme="minorHAnsi"/>
                <w:b/>
                <w:bCs/>
                <w:color w:val="000000"/>
                <w:sz w:val="24"/>
              </w:rPr>
              <w:t>Andrei Olaru</w:t>
            </w:r>
            <w:r>
              <w:rPr>
                <w:rFonts w:eastAsia="Times New Roman" w:cstheme="minorHAnsi"/>
                <w:color w:val="000000"/>
                <w:sz w:val="24"/>
              </w:rPr>
              <w:t xml:space="preserve"> – </w:t>
            </w:r>
            <w:hyperlink r:id="rId20" w:history="1">
              <w:r w:rsidRPr="001C111B">
                <w:rPr>
                  <w:rStyle w:val="Hyperlink"/>
                  <w:rFonts w:eastAsia="Times New Roman" w:cstheme="minorHAnsi"/>
                  <w:sz w:val="24"/>
                </w:rPr>
                <w:t>andrei@critique-gaming.com</w:t>
              </w:r>
            </w:hyperlink>
          </w:p>
          <w:p w14:paraId="4D0786CA" w14:textId="37967AB0" w:rsidR="00401324" w:rsidRDefault="00401324" w:rsidP="00401324">
            <w:pPr>
              <w:textAlignment w:val="baseline"/>
              <w:rPr>
                <w:rFonts w:eastAsia="Times New Roman" w:cstheme="minorHAnsi"/>
                <w:b/>
                <w:bCs/>
                <w:color w:val="F0513F"/>
                <w:sz w:val="28"/>
                <w:szCs w:val="28"/>
              </w:rPr>
            </w:pPr>
          </w:p>
        </w:tc>
      </w:tr>
      <w:tr w:rsidR="00401324" w14:paraId="41069F4B" w14:textId="77777777" w:rsidTr="003D29EE">
        <w:trPr>
          <w:trHeight w:val="521"/>
        </w:trPr>
        <w:tc>
          <w:tcPr>
            <w:tcW w:w="2515" w:type="dxa"/>
            <w:vAlign w:val="center"/>
          </w:tcPr>
          <w:p w14:paraId="1174AE65" w14:textId="40C5C74A" w:rsidR="00401324" w:rsidRDefault="00401324" w:rsidP="003D29EE">
            <w:pPr>
              <w:jc w:val="center"/>
              <w:textAlignment w:val="baseline"/>
              <w:rPr>
                <w:noProof/>
              </w:rPr>
            </w:pPr>
            <w:r>
              <w:rPr>
                <w:noProof/>
              </w:rPr>
              <w:drawing>
                <wp:inline distT="0" distB="0" distL="0" distR="0" wp14:anchorId="3C0FDE5F" wp14:editId="7147910A">
                  <wp:extent cx="1422400" cy="14224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inline>
              </w:drawing>
            </w:r>
          </w:p>
        </w:tc>
        <w:tc>
          <w:tcPr>
            <w:tcW w:w="7475" w:type="dxa"/>
          </w:tcPr>
          <w:p w14:paraId="19966E15" w14:textId="1789AB44" w:rsidR="00401324" w:rsidRDefault="00401324" w:rsidP="008432F0">
            <w:pPr>
              <w:textAlignment w:val="baseline"/>
              <w:rPr>
                <w:rStyle w:val="Hyperlink"/>
                <w:rFonts w:eastAsia="Times New Roman" w:cstheme="minorHAnsi"/>
                <w:bCs/>
                <w:sz w:val="24"/>
                <w:szCs w:val="24"/>
              </w:rPr>
            </w:pPr>
            <w:r>
              <w:rPr>
                <w:rFonts w:eastAsia="Times New Roman" w:cstheme="minorHAnsi"/>
                <w:b/>
                <w:bCs/>
                <w:color w:val="F0513F"/>
                <w:sz w:val="28"/>
                <w:szCs w:val="28"/>
              </w:rPr>
              <w:t xml:space="preserve">Last Tales </w:t>
            </w:r>
            <w:r w:rsidRPr="005A753F">
              <w:rPr>
                <w:rFonts w:eastAsia="Times New Roman" w:cstheme="minorHAnsi"/>
                <w:b/>
                <w:bCs/>
                <w:color w:val="FFC000" w:themeColor="accent4"/>
                <w:sz w:val="28"/>
                <w:szCs w:val="28"/>
              </w:rPr>
              <w:t>|</w:t>
            </w:r>
            <w:r>
              <w:rPr>
                <w:rFonts w:eastAsia="Times New Roman" w:cstheme="minorHAnsi"/>
                <w:b/>
                <w:bCs/>
                <w:color w:val="F0513F"/>
                <w:sz w:val="28"/>
                <w:szCs w:val="28"/>
              </w:rPr>
              <w:t xml:space="preserve"> </w:t>
            </w:r>
            <w:hyperlink r:id="rId22" w:history="1">
              <w:r>
                <w:rPr>
                  <w:rStyle w:val="Hyperlink"/>
                </w:rPr>
                <w:t>https://www.raidersofthelostisland.com/</w:t>
              </w:r>
            </w:hyperlink>
            <w:r>
              <w:t xml:space="preserve"> </w:t>
            </w:r>
          </w:p>
          <w:p w14:paraId="01529C62" w14:textId="77777777" w:rsidR="00401324" w:rsidRDefault="00401324" w:rsidP="008432F0">
            <w:pPr>
              <w:textAlignment w:val="baseline"/>
              <w:rPr>
                <w:rStyle w:val="Hyperlink"/>
                <w:sz w:val="24"/>
                <w:szCs w:val="24"/>
              </w:rPr>
            </w:pPr>
          </w:p>
          <w:p w14:paraId="59460A21" w14:textId="1FEE6FEE" w:rsidR="00401324" w:rsidRDefault="00332773" w:rsidP="00401324">
            <w:pPr>
              <w:jc w:val="both"/>
              <w:textAlignment w:val="baseline"/>
              <w:rPr>
                <w:rFonts w:eastAsia="Times New Roman" w:cstheme="minorHAnsi"/>
                <w:color w:val="000000"/>
                <w:sz w:val="24"/>
              </w:rPr>
            </w:pPr>
            <w:r w:rsidRPr="00332773">
              <w:rPr>
                <w:sz w:val="24"/>
                <w:szCs w:val="24"/>
              </w:rPr>
              <w:t>Last Tales is the studio behind the game Raiders Of The Lost Island, a local co-op party game where up to four players compete in looting treasures from a sinking island, while building together a raft to survive the final wave</w:t>
            </w:r>
            <w:r w:rsidR="00401324" w:rsidRPr="00CC58F8">
              <w:rPr>
                <w:rFonts w:eastAsia="Times New Roman" w:cstheme="minorHAnsi"/>
                <w:color w:val="000000"/>
                <w:sz w:val="24"/>
              </w:rPr>
              <w:t xml:space="preserve">. </w:t>
            </w:r>
          </w:p>
          <w:p w14:paraId="55DA45D2" w14:textId="46368A00" w:rsidR="00401324" w:rsidRDefault="00401324" w:rsidP="00401324">
            <w:pPr>
              <w:textAlignment w:val="baseline"/>
              <w:rPr>
                <w:rStyle w:val="Hyperlink"/>
                <w:rFonts w:eastAsia="Times New Roman" w:cstheme="minorHAnsi"/>
                <w:color w:val="0070C0"/>
                <w:sz w:val="24"/>
              </w:rPr>
            </w:pPr>
            <w:proofErr w:type="spellStart"/>
            <w:r>
              <w:rPr>
                <w:rFonts w:eastAsia="Times New Roman" w:cstheme="minorHAnsi"/>
                <w:b/>
                <w:color w:val="000000"/>
                <w:sz w:val="24"/>
              </w:rPr>
              <w:t>Alexandru</w:t>
            </w:r>
            <w:proofErr w:type="spellEnd"/>
            <w:r>
              <w:rPr>
                <w:rFonts w:eastAsia="Times New Roman" w:cstheme="minorHAnsi"/>
                <w:b/>
                <w:color w:val="000000"/>
                <w:sz w:val="24"/>
              </w:rPr>
              <w:t xml:space="preserve"> </w:t>
            </w:r>
            <w:proofErr w:type="spellStart"/>
            <w:r>
              <w:rPr>
                <w:rFonts w:eastAsia="Times New Roman" w:cstheme="minorHAnsi"/>
                <w:b/>
                <w:color w:val="000000"/>
                <w:sz w:val="24"/>
              </w:rPr>
              <w:t>Simion</w:t>
            </w:r>
            <w:proofErr w:type="spellEnd"/>
            <w:r>
              <w:rPr>
                <w:rFonts w:eastAsia="Times New Roman" w:cstheme="minorHAnsi"/>
                <w:color w:val="000000"/>
                <w:sz w:val="24"/>
              </w:rPr>
              <w:t xml:space="preserve"> – </w:t>
            </w:r>
            <w:hyperlink r:id="rId23" w:history="1">
              <w:r w:rsidRPr="009C72B2">
                <w:rPr>
                  <w:rStyle w:val="Hyperlink"/>
                  <w:rFonts w:eastAsia="Times New Roman" w:cstheme="minorHAnsi"/>
                  <w:sz w:val="24"/>
                </w:rPr>
                <w:t>c</w:t>
              </w:r>
              <w:r w:rsidRPr="009C72B2">
                <w:rPr>
                  <w:rStyle w:val="Hyperlink"/>
                </w:rPr>
                <w:t>ontact@lasttales.com</w:t>
              </w:r>
            </w:hyperlink>
            <w:r>
              <w:rPr>
                <w:rStyle w:val="Hyperlink"/>
                <w:rFonts w:eastAsia="Times New Roman" w:cstheme="minorHAnsi"/>
                <w:color w:val="0070C0"/>
                <w:sz w:val="24"/>
              </w:rPr>
              <w:t xml:space="preserve"> </w:t>
            </w:r>
          </w:p>
          <w:p w14:paraId="44530C2B" w14:textId="5CBCE641" w:rsidR="00401324" w:rsidRDefault="00401324" w:rsidP="00401324">
            <w:pPr>
              <w:textAlignment w:val="baseline"/>
              <w:rPr>
                <w:rFonts w:eastAsia="Times New Roman" w:cstheme="minorHAnsi"/>
                <w:b/>
                <w:bCs/>
                <w:color w:val="F0513F"/>
                <w:sz w:val="28"/>
                <w:szCs w:val="28"/>
              </w:rPr>
            </w:pPr>
          </w:p>
        </w:tc>
      </w:tr>
      <w:tr w:rsidR="00401324" w14:paraId="76AB199C" w14:textId="77777777" w:rsidTr="003D29EE">
        <w:trPr>
          <w:trHeight w:val="521"/>
        </w:trPr>
        <w:tc>
          <w:tcPr>
            <w:tcW w:w="2515" w:type="dxa"/>
            <w:vMerge w:val="restart"/>
            <w:vAlign w:val="center"/>
          </w:tcPr>
          <w:p w14:paraId="3B83AE26" w14:textId="7C6BBB7C" w:rsidR="003D29EE" w:rsidRDefault="00401324" w:rsidP="003D29EE">
            <w:pPr>
              <w:jc w:val="center"/>
              <w:textAlignment w:val="baseline"/>
              <w:rPr>
                <w:noProof/>
              </w:rPr>
            </w:pPr>
            <w:r>
              <w:rPr>
                <w:noProof/>
              </w:rPr>
              <w:drawing>
                <wp:inline distT="0" distB="0" distL="0" distR="0" wp14:anchorId="4C04793C" wp14:editId="62ABCFEE">
                  <wp:extent cx="1371600" cy="106984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3363" cy="1110224"/>
                          </a:xfrm>
                          <a:prstGeom prst="rect">
                            <a:avLst/>
                          </a:prstGeom>
                          <a:noFill/>
                          <a:ln>
                            <a:noFill/>
                          </a:ln>
                        </pic:spPr>
                      </pic:pic>
                    </a:graphicData>
                  </a:graphic>
                </wp:inline>
              </w:drawing>
            </w:r>
          </w:p>
        </w:tc>
        <w:tc>
          <w:tcPr>
            <w:tcW w:w="7475" w:type="dxa"/>
          </w:tcPr>
          <w:p w14:paraId="45BCCA56" w14:textId="32B1350E" w:rsidR="003D29EE" w:rsidRPr="00E2247F" w:rsidRDefault="00401324" w:rsidP="008432F0">
            <w:pPr>
              <w:textAlignment w:val="baseline"/>
              <w:rPr>
                <w:rFonts w:eastAsia="Times New Roman" w:cstheme="minorHAnsi"/>
                <w:color w:val="000000"/>
                <w:sz w:val="24"/>
              </w:rPr>
            </w:pPr>
            <w:proofErr w:type="spellStart"/>
            <w:r>
              <w:rPr>
                <w:rFonts w:eastAsia="Times New Roman" w:cstheme="minorHAnsi"/>
                <w:b/>
                <w:bCs/>
                <w:color w:val="F0513F"/>
                <w:sz w:val="28"/>
                <w:szCs w:val="28"/>
              </w:rPr>
              <w:t>Rikodu</w:t>
            </w:r>
            <w:proofErr w:type="spellEnd"/>
            <w:r w:rsidR="003D29EE">
              <w:rPr>
                <w:rFonts w:eastAsia="Times New Roman" w:cstheme="minorHAnsi"/>
                <w:b/>
                <w:bCs/>
                <w:color w:val="F0513F"/>
                <w:sz w:val="28"/>
                <w:szCs w:val="28"/>
              </w:rPr>
              <w:t xml:space="preserve"> </w:t>
            </w:r>
            <w:r w:rsidR="003D29EE" w:rsidRPr="005A753F">
              <w:rPr>
                <w:rFonts w:eastAsia="Times New Roman" w:cstheme="minorHAnsi"/>
                <w:b/>
                <w:bCs/>
                <w:color w:val="FFC000" w:themeColor="accent4"/>
                <w:sz w:val="28"/>
                <w:szCs w:val="28"/>
              </w:rPr>
              <w:t>|</w:t>
            </w:r>
            <w:r w:rsidR="003D29EE">
              <w:rPr>
                <w:rFonts w:eastAsia="Times New Roman" w:cstheme="minorHAnsi"/>
                <w:b/>
                <w:bCs/>
                <w:color w:val="F0513F"/>
                <w:sz w:val="28"/>
                <w:szCs w:val="28"/>
              </w:rPr>
              <w:t xml:space="preserve"> </w:t>
            </w:r>
            <w:hyperlink r:id="rId25" w:history="1">
              <w:r>
                <w:rPr>
                  <w:rStyle w:val="Hyperlink"/>
                  <w:rFonts w:eastAsia="Times New Roman" w:cstheme="minorHAnsi"/>
                  <w:sz w:val="24"/>
                </w:rPr>
                <w:t>https://rikodu.com/</w:t>
              </w:r>
            </w:hyperlink>
            <w:r w:rsidR="00CC58F8">
              <w:rPr>
                <w:rFonts w:eastAsia="Times New Roman" w:cstheme="minorHAnsi"/>
                <w:b/>
                <w:bCs/>
                <w:color w:val="F0513F"/>
                <w:sz w:val="28"/>
                <w:szCs w:val="28"/>
              </w:rPr>
              <w:t xml:space="preserve"> </w:t>
            </w:r>
          </w:p>
        </w:tc>
      </w:tr>
      <w:tr w:rsidR="00401324" w14:paraId="4B1321CC" w14:textId="77777777" w:rsidTr="003D29EE">
        <w:tc>
          <w:tcPr>
            <w:tcW w:w="2515" w:type="dxa"/>
            <w:vMerge/>
            <w:vAlign w:val="center"/>
          </w:tcPr>
          <w:p w14:paraId="1D0263BE" w14:textId="0B867172" w:rsidR="003D29EE" w:rsidRDefault="003D29EE" w:rsidP="008432F0">
            <w:pPr>
              <w:jc w:val="center"/>
              <w:textAlignment w:val="baseline"/>
              <w:rPr>
                <w:rFonts w:eastAsia="Times New Roman" w:cstheme="minorHAnsi"/>
                <w:b/>
                <w:bCs/>
                <w:color w:val="F0513F"/>
                <w:sz w:val="28"/>
                <w:szCs w:val="28"/>
              </w:rPr>
            </w:pPr>
          </w:p>
        </w:tc>
        <w:tc>
          <w:tcPr>
            <w:tcW w:w="7475" w:type="dxa"/>
          </w:tcPr>
          <w:p w14:paraId="7670893B" w14:textId="7F2DFB41" w:rsidR="00401324" w:rsidRPr="00332773" w:rsidRDefault="00332773" w:rsidP="00401324">
            <w:pPr>
              <w:textAlignment w:val="baseline"/>
              <w:rPr>
                <w:rFonts w:eastAsia="Times New Roman" w:cstheme="minorHAnsi"/>
                <w:color w:val="000000"/>
                <w:sz w:val="24"/>
                <w:szCs w:val="24"/>
              </w:rPr>
            </w:pPr>
            <w:proofErr w:type="spellStart"/>
            <w:r w:rsidRPr="00332773">
              <w:rPr>
                <w:sz w:val="24"/>
                <w:szCs w:val="24"/>
              </w:rPr>
              <w:t>Rikodu</w:t>
            </w:r>
            <w:proofErr w:type="spellEnd"/>
            <w:r w:rsidRPr="00332773">
              <w:rPr>
                <w:sz w:val="24"/>
                <w:szCs w:val="24"/>
              </w:rPr>
              <w:t xml:space="preserve"> is a small team of veterans, with diverse backgrounds and a common mission: to make high quality games that are tuned for maximum fun. Their first game, Second Hand: Frankie's Revenge, a 1-4 player co-op game where players cobble robots together from junkyard parts, was just released in Early Access. </w:t>
            </w:r>
            <w:proofErr w:type="spellStart"/>
            <w:r w:rsidRPr="00332773">
              <w:rPr>
                <w:sz w:val="24"/>
                <w:szCs w:val="24"/>
              </w:rPr>
              <w:t>Rikodu</w:t>
            </w:r>
            <w:proofErr w:type="spellEnd"/>
            <w:r w:rsidRPr="00332773">
              <w:rPr>
                <w:sz w:val="24"/>
                <w:szCs w:val="24"/>
              </w:rPr>
              <w:t xml:space="preserve"> is looking to meet media interested in Frankie's Revenge as well as publishers and investors interested in future collaboration</w:t>
            </w:r>
          </w:p>
          <w:p w14:paraId="015C4015" w14:textId="564D8602" w:rsidR="003D29EE" w:rsidRPr="00CC58F8" w:rsidRDefault="00401324" w:rsidP="00401324">
            <w:pPr>
              <w:jc w:val="both"/>
              <w:textAlignment w:val="baseline"/>
              <w:rPr>
                <w:rFonts w:eastAsia="Times New Roman" w:cstheme="minorHAnsi"/>
                <w:color w:val="000000"/>
                <w:sz w:val="24"/>
              </w:rPr>
            </w:pPr>
            <w:proofErr w:type="spellStart"/>
            <w:r>
              <w:rPr>
                <w:rFonts w:eastAsia="Times New Roman" w:cstheme="minorHAnsi"/>
                <w:b/>
                <w:bCs/>
                <w:color w:val="000000"/>
                <w:sz w:val="24"/>
              </w:rPr>
              <w:t>Alexandru</w:t>
            </w:r>
            <w:proofErr w:type="spellEnd"/>
            <w:r>
              <w:rPr>
                <w:rFonts w:eastAsia="Times New Roman" w:cstheme="minorHAnsi"/>
                <w:b/>
                <w:bCs/>
                <w:color w:val="000000"/>
                <w:sz w:val="24"/>
              </w:rPr>
              <w:t xml:space="preserve"> Palade</w:t>
            </w:r>
            <w:r>
              <w:rPr>
                <w:rFonts w:eastAsia="Times New Roman" w:cstheme="minorHAnsi"/>
                <w:color w:val="000000"/>
                <w:sz w:val="24"/>
              </w:rPr>
              <w:t xml:space="preserve"> - </w:t>
            </w:r>
            <w:hyperlink r:id="rId26" w:history="1">
              <w:r w:rsidRPr="001C111B">
                <w:rPr>
                  <w:rStyle w:val="Hyperlink"/>
                  <w:rFonts w:eastAsia="Times New Roman" w:cstheme="minorHAnsi"/>
                  <w:sz w:val="24"/>
                </w:rPr>
                <w:t>apalade@rikodu.com</w:t>
              </w:r>
            </w:hyperlink>
          </w:p>
        </w:tc>
      </w:tr>
    </w:tbl>
    <w:p w14:paraId="454D24A5" w14:textId="77777777" w:rsidR="00DB4CC9" w:rsidRDefault="00DB4CC9" w:rsidP="00E2247F">
      <w:pPr>
        <w:spacing w:after="0" w:line="240" w:lineRule="auto"/>
        <w:rPr>
          <w:rFonts w:eastAsia="Times New Roman" w:cstheme="minorHAnsi"/>
        </w:rPr>
      </w:pPr>
    </w:p>
    <w:p w14:paraId="17A24986" w14:textId="77777777" w:rsidR="00E2247F" w:rsidRPr="00E2247F" w:rsidRDefault="00E2247F" w:rsidP="00E2247F">
      <w:pPr>
        <w:spacing w:after="0" w:line="240" w:lineRule="auto"/>
        <w:rPr>
          <w:rFonts w:eastAsia="Times New Roman" w:cstheme="minorHAnsi"/>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475"/>
      </w:tblGrid>
      <w:tr w:rsidR="000F1331" w:rsidRPr="00E2247F" w14:paraId="47407008" w14:textId="77777777" w:rsidTr="008432F0">
        <w:trPr>
          <w:trHeight w:val="521"/>
        </w:trPr>
        <w:tc>
          <w:tcPr>
            <w:tcW w:w="2515" w:type="dxa"/>
            <w:vMerge w:val="restart"/>
            <w:vAlign w:val="center"/>
          </w:tcPr>
          <w:p w14:paraId="6E3D9937" w14:textId="570D2D2D" w:rsidR="00CC58F8" w:rsidRDefault="000F1331" w:rsidP="008432F0">
            <w:pPr>
              <w:jc w:val="center"/>
              <w:textAlignment w:val="baseline"/>
              <w:rPr>
                <w:noProof/>
              </w:rPr>
            </w:pPr>
            <w:r>
              <w:rPr>
                <w:noProof/>
              </w:rPr>
              <w:drawing>
                <wp:inline distT="0" distB="0" distL="0" distR="0" wp14:anchorId="477205CF" wp14:editId="7D2E3689">
                  <wp:extent cx="1406748" cy="1097915"/>
                  <wp:effectExtent l="0" t="0" r="317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7466" cy="1121889"/>
                          </a:xfrm>
                          <a:prstGeom prst="rect">
                            <a:avLst/>
                          </a:prstGeom>
                          <a:noFill/>
                          <a:ln>
                            <a:noFill/>
                          </a:ln>
                        </pic:spPr>
                      </pic:pic>
                    </a:graphicData>
                  </a:graphic>
                </wp:inline>
              </w:drawing>
            </w:r>
          </w:p>
        </w:tc>
        <w:tc>
          <w:tcPr>
            <w:tcW w:w="7475" w:type="dxa"/>
          </w:tcPr>
          <w:p w14:paraId="4C2BCC10" w14:textId="4F1522BE" w:rsidR="00CC58F8" w:rsidRPr="00E2247F" w:rsidRDefault="00401324" w:rsidP="008432F0">
            <w:pPr>
              <w:textAlignment w:val="baseline"/>
              <w:rPr>
                <w:rFonts w:eastAsia="Times New Roman" w:cstheme="minorHAnsi"/>
                <w:color w:val="000000"/>
                <w:sz w:val="24"/>
              </w:rPr>
            </w:pPr>
            <w:r>
              <w:rPr>
                <w:rFonts w:eastAsia="Times New Roman" w:cstheme="minorHAnsi"/>
                <w:b/>
                <w:bCs/>
                <w:color w:val="F0513F"/>
                <w:sz w:val="28"/>
                <w:szCs w:val="28"/>
              </w:rPr>
              <w:t>Sand Sailor</w:t>
            </w:r>
            <w:r w:rsidR="00CC58F8">
              <w:rPr>
                <w:rFonts w:eastAsia="Times New Roman" w:cstheme="minorHAnsi"/>
                <w:b/>
                <w:bCs/>
                <w:color w:val="F0513F"/>
                <w:sz w:val="28"/>
                <w:szCs w:val="28"/>
              </w:rPr>
              <w:t xml:space="preserve"> </w:t>
            </w:r>
            <w:r w:rsidR="00CC58F8" w:rsidRPr="005A753F">
              <w:rPr>
                <w:rFonts w:eastAsia="Times New Roman" w:cstheme="minorHAnsi"/>
                <w:b/>
                <w:bCs/>
                <w:color w:val="FFC000" w:themeColor="accent4"/>
                <w:sz w:val="28"/>
                <w:szCs w:val="28"/>
              </w:rPr>
              <w:t>|</w:t>
            </w:r>
            <w:r w:rsidR="00CC58F8">
              <w:rPr>
                <w:rFonts w:eastAsia="Times New Roman" w:cstheme="minorHAnsi"/>
                <w:b/>
                <w:bCs/>
                <w:color w:val="F0513F"/>
                <w:sz w:val="28"/>
                <w:szCs w:val="28"/>
              </w:rPr>
              <w:t xml:space="preserve"> </w:t>
            </w:r>
            <w:hyperlink r:id="rId28" w:history="1">
              <w:r w:rsidR="000F1331">
                <w:rPr>
                  <w:rStyle w:val="Hyperlink"/>
                </w:rPr>
                <w:t>http://www.blackthefall.com/sand-sailor-studio.html</w:t>
              </w:r>
            </w:hyperlink>
          </w:p>
        </w:tc>
      </w:tr>
      <w:tr w:rsidR="000F1331" w:rsidRPr="00170E0C" w14:paraId="2C042768" w14:textId="77777777" w:rsidTr="008432F0">
        <w:tc>
          <w:tcPr>
            <w:tcW w:w="2515" w:type="dxa"/>
            <w:vMerge/>
            <w:vAlign w:val="center"/>
          </w:tcPr>
          <w:p w14:paraId="0E16C42B" w14:textId="77777777" w:rsidR="00CC58F8" w:rsidRDefault="00CC58F8" w:rsidP="008432F0">
            <w:pPr>
              <w:jc w:val="center"/>
              <w:textAlignment w:val="baseline"/>
              <w:rPr>
                <w:rFonts w:eastAsia="Times New Roman" w:cstheme="minorHAnsi"/>
                <w:b/>
                <w:bCs/>
                <w:color w:val="F0513F"/>
                <w:sz w:val="28"/>
                <w:szCs w:val="28"/>
              </w:rPr>
            </w:pPr>
          </w:p>
        </w:tc>
        <w:tc>
          <w:tcPr>
            <w:tcW w:w="7475" w:type="dxa"/>
          </w:tcPr>
          <w:p w14:paraId="02B93C81" w14:textId="267151A8" w:rsidR="000F1331" w:rsidRDefault="000F1331" w:rsidP="000F1331">
            <w:pPr>
              <w:textAlignment w:val="baseline"/>
              <w:rPr>
                <w:rFonts w:eastAsia="Times New Roman" w:cstheme="minorHAnsi"/>
                <w:color w:val="000000"/>
                <w:sz w:val="24"/>
              </w:rPr>
            </w:pPr>
            <w:r>
              <w:rPr>
                <w:rFonts w:eastAsia="Times New Roman" w:cstheme="minorHAnsi"/>
                <w:color w:val="000000"/>
                <w:sz w:val="24"/>
              </w:rPr>
              <w:t>Sand Sailor Studio is a Bucharest-based independent game development</w:t>
            </w:r>
            <w:r w:rsidR="00332773">
              <w:rPr>
                <w:rFonts w:eastAsia="Times New Roman" w:cstheme="minorHAnsi"/>
                <w:color w:val="000000"/>
                <w:sz w:val="24"/>
              </w:rPr>
              <w:t xml:space="preserve"> </w:t>
            </w:r>
            <w:r>
              <w:rPr>
                <w:rFonts w:eastAsia="Times New Roman" w:cstheme="minorHAnsi"/>
                <w:color w:val="000000"/>
                <w:sz w:val="24"/>
              </w:rPr>
              <w:t>founded in 2014</w:t>
            </w:r>
            <w:r w:rsidR="00332773">
              <w:rPr>
                <w:rFonts w:eastAsia="Times New Roman" w:cstheme="minorHAnsi"/>
                <w:color w:val="000000"/>
                <w:sz w:val="24"/>
              </w:rPr>
              <w:t xml:space="preserve"> in Bucharest, Romania</w:t>
            </w:r>
            <w:r>
              <w:rPr>
                <w:rFonts w:eastAsia="Times New Roman" w:cstheme="minorHAnsi"/>
                <w:color w:val="000000"/>
                <w:sz w:val="24"/>
              </w:rPr>
              <w:t>.</w:t>
            </w:r>
            <w:r w:rsidR="00332773">
              <w:rPr>
                <w:rFonts w:eastAsia="Times New Roman" w:cstheme="minorHAnsi"/>
                <w:color w:val="000000"/>
                <w:sz w:val="24"/>
              </w:rPr>
              <w:t xml:space="preserve"> After releasing their first title, Black The Fall on PC, PS4, Xbox One and Nintendo Switch, Sand Sailor Studio is currently a fizzy team of eight working hard to deliver the latest mischief called </w:t>
            </w:r>
            <w:proofErr w:type="spellStart"/>
            <w:r w:rsidR="00332773">
              <w:rPr>
                <w:rFonts w:eastAsia="Times New Roman" w:cstheme="minorHAnsi"/>
                <w:color w:val="000000"/>
                <w:sz w:val="24"/>
              </w:rPr>
              <w:t>Bossgard</w:t>
            </w:r>
            <w:proofErr w:type="spellEnd"/>
            <w:r w:rsidR="00332773">
              <w:rPr>
                <w:rFonts w:eastAsia="Times New Roman" w:cstheme="minorHAnsi"/>
                <w:color w:val="000000"/>
                <w:sz w:val="24"/>
              </w:rPr>
              <w:t xml:space="preserve">, a game about </w:t>
            </w:r>
            <w:proofErr w:type="spellStart"/>
            <w:r w:rsidR="00332773">
              <w:rPr>
                <w:rFonts w:eastAsia="Times New Roman" w:cstheme="minorHAnsi"/>
                <w:color w:val="000000"/>
                <w:sz w:val="24"/>
              </w:rPr>
              <w:t>vikings</w:t>
            </w:r>
            <w:proofErr w:type="spellEnd"/>
            <w:r w:rsidR="00332773">
              <w:rPr>
                <w:rFonts w:eastAsia="Times New Roman" w:cstheme="minorHAnsi"/>
                <w:color w:val="000000"/>
                <w:sz w:val="24"/>
              </w:rPr>
              <w:t xml:space="preserve"> fighting a Giant Loaf Of Bread</w:t>
            </w:r>
            <w:r>
              <w:rPr>
                <w:rFonts w:eastAsia="Times New Roman" w:cstheme="minorHAnsi"/>
                <w:color w:val="000000"/>
                <w:sz w:val="24"/>
              </w:rPr>
              <w:t>.</w:t>
            </w:r>
            <w:r w:rsidR="00332773">
              <w:rPr>
                <w:rFonts w:eastAsia="Times New Roman" w:cstheme="minorHAnsi"/>
                <w:color w:val="000000"/>
                <w:sz w:val="24"/>
              </w:rPr>
              <w:t xml:space="preserve"> More on the team here: </w:t>
            </w:r>
            <w:hyperlink r:id="rId29" w:history="1">
              <w:r w:rsidR="00332773" w:rsidRPr="00B15B92">
                <w:rPr>
                  <w:rStyle w:val="Hyperlink"/>
                  <w:rFonts w:eastAsia="Times New Roman" w:cstheme="minorHAnsi"/>
                  <w:sz w:val="24"/>
                </w:rPr>
                <w:t>https://www.youtube.com/watch?v=kHjEzNAX93k</w:t>
              </w:r>
            </w:hyperlink>
            <w:r w:rsidR="00332773">
              <w:rPr>
                <w:rFonts w:eastAsia="Times New Roman" w:cstheme="minorHAnsi"/>
                <w:color w:val="000000"/>
                <w:sz w:val="24"/>
              </w:rPr>
              <w:t xml:space="preserve"> </w:t>
            </w:r>
          </w:p>
          <w:p w14:paraId="645671BC" w14:textId="77777777" w:rsidR="00332773" w:rsidRDefault="00332773" w:rsidP="000F1331">
            <w:pPr>
              <w:textAlignment w:val="baseline"/>
              <w:rPr>
                <w:rFonts w:eastAsia="Times New Roman" w:cstheme="minorHAnsi"/>
                <w:color w:val="000000"/>
                <w:sz w:val="24"/>
              </w:rPr>
            </w:pPr>
          </w:p>
          <w:p w14:paraId="61C3B503" w14:textId="6E4C0ABA" w:rsidR="00CC58F8" w:rsidRPr="00170E0C" w:rsidRDefault="000F1331" w:rsidP="000F1331">
            <w:pPr>
              <w:textAlignment w:val="baseline"/>
              <w:rPr>
                <w:rFonts w:eastAsia="Times New Roman" w:cstheme="minorHAnsi"/>
                <w:b/>
                <w:bCs/>
                <w:color w:val="F0513F"/>
                <w:sz w:val="24"/>
                <w:szCs w:val="28"/>
              </w:rPr>
            </w:pPr>
            <w:r>
              <w:rPr>
                <w:rFonts w:eastAsia="Times New Roman" w:cstheme="minorHAnsi"/>
                <w:b/>
                <w:color w:val="000000"/>
                <w:sz w:val="24"/>
              </w:rPr>
              <w:t xml:space="preserve">Cristian </w:t>
            </w:r>
            <w:proofErr w:type="spellStart"/>
            <w:r>
              <w:rPr>
                <w:rFonts w:eastAsia="Times New Roman" w:cstheme="minorHAnsi"/>
                <w:b/>
                <w:color w:val="000000"/>
                <w:sz w:val="24"/>
              </w:rPr>
              <w:t>Diaconescu</w:t>
            </w:r>
            <w:proofErr w:type="spellEnd"/>
            <w:r w:rsidR="00CC58F8">
              <w:rPr>
                <w:rFonts w:eastAsia="Times New Roman" w:cstheme="minorHAnsi"/>
                <w:color w:val="000000"/>
                <w:sz w:val="24"/>
              </w:rPr>
              <w:t xml:space="preserve"> </w:t>
            </w:r>
            <w:r>
              <w:rPr>
                <w:rFonts w:eastAsia="Times New Roman" w:cstheme="minorHAnsi"/>
                <w:color w:val="000000"/>
                <w:sz w:val="24"/>
              </w:rPr>
              <w:t>–</w:t>
            </w:r>
            <w:r w:rsidR="00CC58F8">
              <w:rPr>
                <w:rFonts w:eastAsia="Times New Roman" w:cstheme="minorHAnsi"/>
                <w:color w:val="000000"/>
                <w:sz w:val="24"/>
              </w:rPr>
              <w:t xml:space="preserve"> </w:t>
            </w:r>
            <w:hyperlink r:id="rId30" w:history="1">
              <w:r w:rsidRPr="009C72B2">
                <w:rPr>
                  <w:rStyle w:val="Hyperlink"/>
                </w:rPr>
                <w:t>Cristian.diaconescu@</w:t>
              </w:r>
              <w:r w:rsidR="00332773">
                <w:rPr>
                  <w:rStyle w:val="Hyperlink"/>
                </w:rPr>
                <w:t>sandsailorstudio</w:t>
              </w:r>
              <w:bookmarkStart w:id="0" w:name="_GoBack"/>
              <w:bookmarkEnd w:id="0"/>
              <w:r w:rsidRPr="009C72B2">
                <w:rPr>
                  <w:rStyle w:val="Hyperlink"/>
                </w:rPr>
                <w:t>.com</w:t>
              </w:r>
            </w:hyperlink>
            <w:r>
              <w:rPr>
                <w:rStyle w:val="Hyperlink"/>
                <w:color w:val="0070C0"/>
              </w:rPr>
              <w:t xml:space="preserve">  </w:t>
            </w:r>
          </w:p>
        </w:tc>
      </w:tr>
    </w:tbl>
    <w:p w14:paraId="24456ACB" w14:textId="77777777" w:rsidR="00153704" w:rsidRDefault="00153704" w:rsidP="002878A3">
      <w:pPr>
        <w:spacing w:after="0" w:line="240" w:lineRule="auto"/>
        <w:rPr>
          <w:rFonts w:eastAsia="Times New Roman" w:cstheme="minorHAnsi"/>
        </w:rPr>
      </w:pPr>
    </w:p>
    <w:p w14:paraId="08633CB3" w14:textId="38FE2F94" w:rsidR="008B1090" w:rsidRPr="00E2247F" w:rsidRDefault="008B1090" w:rsidP="00E2247F">
      <w:pPr>
        <w:spacing w:after="0" w:line="240" w:lineRule="auto"/>
        <w:ind w:left="720"/>
        <w:rPr>
          <w:rFonts w:eastAsia="Times New Roman" w:cstheme="minorHAnsi"/>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7464"/>
      </w:tblGrid>
      <w:tr w:rsidR="003D29EE" w14:paraId="31762946" w14:textId="77777777" w:rsidTr="003D29EE">
        <w:trPr>
          <w:trHeight w:val="521"/>
        </w:trPr>
        <w:tc>
          <w:tcPr>
            <w:tcW w:w="2526" w:type="dxa"/>
            <w:vMerge w:val="restart"/>
            <w:vAlign w:val="center"/>
          </w:tcPr>
          <w:p w14:paraId="1B6D5ADD" w14:textId="635FE811" w:rsidR="003D29EE" w:rsidRDefault="003D29EE" w:rsidP="003D29EE">
            <w:pPr>
              <w:jc w:val="center"/>
              <w:textAlignment w:val="baseline"/>
              <w:rPr>
                <w:noProof/>
              </w:rPr>
            </w:pPr>
            <w:r>
              <w:rPr>
                <w:noProof/>
              </w:rPr>
              <w:lastRenderedPageBreak/>
              <w:drawing>
                <wp:inline distT="0" distB="0" distL="0" distR="0" wp14:anchorId="767505AD" wp14:editId="0267BBBB">
                  <wp:extent cx="1254642" cy="1021486"/>
                  <wp:effectExtent l="0" t="0" r="0" b="0"/>
                  <wp:docPr id="18" name="Picture 18" descr="Image result for those awesome gu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hose awesome guys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3575" cy="1045042"/>
                          </a:xfrm>
                          <a:prstGeom prst="rect">
                            <a:avLst/>
                          </a:prstGeom>
                          <a:noFill/>
                          <a:ln>
                            <a:noFill/>
                          </a:ln>
                        </pic:spPr>
                      </pic:pic>
                    </a:graphicData>
                  </a:graphic>
                </wp:inline>
              </w:drawing>
            </w:r>
          </w:p>
        </w:tc>
        <w:tc>
          <w:tcPr>
            <w:tcW w:w="7464" w:type="dxa"/>
          </w:tcPr>
          <w:p w14:paraId="4D437F44" w14:textId="6470F8F3" w:rsidR="003D29EE" w:rsidRPr="00E2247F" w:rsidRDefault="003D29EE" w:rsidP="008432F0">
            <w:pPr>
              <w:textAlignment w:val="baseline"/>
              <w:rPr>
                <w:rFonts w:eastAsia="Times New Roman" w:cstheme="minorHAnsi"/>
                <w:color w:val="000000"/>
                <w:sz w:val="24"/>
              </w:rPr>
            </w:pPr>
            <w:r>
              <w:rPr>
                <w:rFonts w:eastAsia="Times New Roman" w:cstheme="minorHAnsi"/>
                <w:b/>
                <w:bCs/>
                <w:color w:val="F0513F"/>
                <w:sz w:val="28"/>
                <w:szCs w:val="28"/>
              </w:rPr>
              <w:t xml:space="preserve">Those Awesome Guys </w:t>
            </w:r>
            <w:r w:rsidRPr="005A753F">
              <w:rPr>
                <w:rFonts w:eastAsia="Times New Roman" w:cstheme="minorHAnsi"/>
                <w:b/>
                <w:bCs/>
                <w:color w:val="FFC000" w:themeColor="accent4"/>
                <w:sz w:val="28"/>
                <w:szCs w:val="28"/>
              </w:rPr>
              <w:t>|</w:t>
            </w:r>
            <w:r>
              <w:rPr>
                <w:rFonts w:eastAsia="Times New Roman" w:cstheme="minorHAnsi"/>
                <w:b/>
                <w:bCs/>
                <w:color w:val="F0513F"/>
                <w:sz w:val="28"/>
                <w:szCs w:val="28"/>
              </w:rPr>
              <w:t xml:space="preserve"> </w:t>
            </w:r>
            <w:hyperlink r:id="rId32" w:history="1">
              <w:r>
                <w:rPr>
                  <w:rFonts w:eastAsia="Times New Roman" w:cstheme="minorHAnsi"/>
                  <w:color w:val="0070C0"/>
                  <w:sz w:val="24"/>
                  <w:u w:val="single"/>
                </w:rPr>
                <w:t xml:space="preserve">https://thoseawesomeguys.com/   </w:t>
              </w:r>
            </w:hyperlink>
          </w:p>
        </w:tc>
      </w:tr>
      <w:tr w:rsidR="003D29EE" w14:paraId="13327626" w14:textId="77777777" w:rsidTr="003D29EE">
        <w:tc>
          <w:tcPr>
            <w:tcW w:w="2526" w:type="dxa"/>
            <w:vMerge/>
            <w:vAlign w:val="center"/>
          </w:tcPr>
          <w:p w14:paraId="1D1A268B" w14:textId="125B86A4" w:rsidR="003D29EE" w:rsidRDefault="003D29EE" w:rsidP="008B1090">
            <w:pPr>
              <w:jc w:val="center"/>
              <w:textAlignment w:val="baseline"/>
              <w:rPr>
                <w:rFonts w:eastAsia="Times New Roman" w:cstheme="minorHAnsi"/>
                <w:b/>
                <w:bCs/>
                <w:color w:val="F0513F"/>
                <w:sz w:val="28"/>
                <w:szCs w:val="28"/>
              </w:rPr>
            </w:pPr>
          </w:p>
        </w:tc>
        <w:tc>
          <w:tcPr>
            <w:tcW w:w="7464" w:type="dxa"/>
          </w:tcPr>
          <w:p w14:paraId="5ADFB1E5" w14:textId="3F663263" w:rsidR="003D29EE" w:rsidRDefault="003D29EE" w:rsidP="002878A3">
            <w:pPr>
              <w:jc w:val="both"/>
              <w:textAlignment w:val="baseline"/>
              <w:rPr>
                <w:rFonts w:eastAsia="Times New Roman" w:cstheme="minorHAnsi"/>
                <w:color w:val="000000"/>
                <w:sz w:val="24"/>
              </w:rPr>
            </w:pPr>
            <w:r w:rsidRPr="008B1090">
              <w:rPr>
                <w:rFonts w:eastAsia="Times New Roman" w:cstheme="minorHAnsi"/>
                <w:color w:val="000000"/>
                <w:sz w:val="24"/>
              </w:rPr>
              <w:t xml:space="preserve">THOSE AWESOME GUYS is a small independent video game developing “studio” formed out of people from around the world with the purpose of being the developers and publishers we’d support as gamers. We made Move or Die and published Monster Prom. </w:t>
            </w:r>
            <w:r w:rsidRPr="00DB4CC9">
              <w:rPr>
                <w:rFonts w:eastAsia="Times New Roman" w:cstheme="minorHAnsi"/>
                <w:color w:val="000000"/>
                <w:sz w:val="24"/>
              </w:rPr>
              <w:t xml:space="preserve"> </w:t>
            </w:r>
          </w:p>
          <w:p w14:paraId="72A3DBC1" w14:textId="2A730544" w:rsidR="003D29EE" w:rsidRPr="00170E0C" w:rsidRDefault="003D29EE" w:rsidP="002878A3">
            <w:pPr>
              <w:textAlignment w:val="baseline"/>
              <w:rPr>
                <w:rFonts w:eastAsia="Times New Roman" w:cstheme="minorHAnsi"/>
                <w:b/>
                <w:bCs/>
                <w:color w:val="F0513F"/>
                <w:sz w:val="24"/>
                <w:szCs w:val="28"/>
              </w:rPr>
            </w:pPr>
            <w:r>
              <w:rPr>
                <w:rFonts w:eastAsia="Times New Roman" w:cstheme="minorHAnsi"/>
                <w:b/>
                <w:color w:val="000000"/>
                <w:sz w:val="24"/>
              </w:rPr>
              <w:t xml:space="preserve">Nick </w:t>
            </w:r>
            <w:proofErr w:type="spellStart"/>
            <w:r>
              <w:rPr>
                <w:rFonts w:eastAsia="Times New Roman" w:cstheme="minorHAnsi"/>
                <w:b/>
                <w:color w:val="000000"/>
                <w:sz w:val="24"/>
              </w:rPr>
              <w:t>Berbece</w:t>
            </w:r>
            <w:proofErr w:type="spellEnd"/>
            <w:r>
              <w:rPr>
                <w:rFonts w:eastAsia="Times New Roman" w:cstheme="minorHAnsi"/>
                <w:color w:val="000000"/>
                <w:sz w:val="24"/>
              </w:rPr>
              <w:t xml:space="preserve"> - </w:t>
            </w:r>
            <w:hyperlink r:id="rId33" w:history="1">
              <w:r>
                <w:rPr>
                  <w:rStyle w:val="Hyperlink"/>
                  <w:rFonts w:eastAsia="Times New Roman" w:cstheme="minorHAnsi"/>
                  <w:color w:val="0070C0"/>
                  <w:sz w:val="24"/>
                </w:rPr>
                <w:t>nick@thoseawesomeguys.com</w:t>
              </w:r>
            </w:hyperlink>
            <w:r w:rsidRPr="00170E0C">
              <w:rPr>
                <w:rFonts w:eastAsia="Times New Roman" w:cstheme="minorHAnsi"/>
                <w:color w:val="0070C0"/>
                <w:sz w:val="24"/>
              </w:rPr>
              <w:t xml:space="preserve"> </w:t>
            </w:r>
          </w:p>
        </w:tc>
      </w:tr>
    </w:tbl>
    <w:p w14:paraId="7B448D4A" w14:textId="77777777" w:rsidR="008B1090" w:rsidRDefault="008B1090" w:rsidP="00E2247F">
      <w:pPr>
        <w:spacing w:after="0" w:line="240" w:lineRule="auto"/>
        <w:rPr>
          <w:rFonts w:eastAsia="Times New Roman" w:cstheme="minorHAnsi"/>
        </w:rPr>
      </w:pPr>
    </w:p>
    <w:p w14:paraId="5C90ADC4" w14:textId="35671770" w:rsidR="008B1090" w:rsidRDefault="008B1090" w:rsidP="00E2247F">
      <w:pPr>
        <w:spacing w:after="0" w:line="240" w:lineRule="auto"/>
        <w:rPr>
          <w:rFonts w:eastAsia="Times New Roman" w:cstheme="minorHAnsi"/>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7464"/>
      </w:tblGrid>
      <w:tr w:rsidR="000F1331" w14:paraId="0B65E1FD" w14:textId="77777777" w:rsidTr="003D29EE">
        <w:trPr>
          <w:trHeight w:val="521"/>
        </w:trPr>
        <w:tc>
          <w:tcPr>
            <w:tcW w:w="2526" w:type="dxa"/>
            <w:vAlign w:val="center"/>
          </w:tcPr>
          <w:p w14:paraId="791B161F" w14:textId="6C11EDCE" w:rsidR="00401324" w:rsidRDefault="000F1331" w:rsidP="003D29EE">
            <w:pPr>
              <w:jc w:val="center"/>
              <w:textAlignment w:val="baseline"/>
              <w:rPr>
                <w:noProof/>
              </w:rPr>
            </w:pPr>
            <w:r>
              <w:rPr>
                <w:noProof/>
              </w:rPr>
              <w:drawing>
                <wp:inline distT="0" distB="0" distL="0" distR="0" wp14:anchorId="5F6B0AEC" wp14:editId="342301B3">
                  <wp:extent cx="1390650" cy="1390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c>
          <w:tcPr>
            <w:tcW w:w="7464" w:type="dxa"/>
          </w:tcPr>
          <w:p w14:paraId="4E56C8EC" w14:textId="32B05177" w:rsidR="00401324" w:rsidRDefault="00401324" w:rsidP="008432F0">
            <w:pPr>
              <w:textAlignment w:val="baseline"/>
              <w:rPr>
                <w:rFonts w:eastAsia="Times New Roman" w:cstheme="minorHAnsi"/>
                <w:color w:val="0070C0"/>
                <w:sz w:val="24"/>
                <w:u w:val="single"/>
              </w:rPr>
            </w:pPr>
            <w:r>
              <w:rPr>
                <w:rFonts w:eastAsia="Times New Roman" w:cstheme="minorHAnsi"/>
                <w:b/>
                <w:bCs/>
                <w:color w:val="F0513F"/>
                <w:sz w:val="28"/>
                <w:szCs w:val="28"/>
              </w:rPr>
              <w:t>Tractor Set G</w:t>
            </w:r>
            <w:r w:rsidR="000F1331">
              <w:rPr>
                <w:rFonts w:eastAsia="Times New Roman" w:cstheme="minorHAnsi"/>
                <w:b/>
                <w:bCs/>
                <w:color w:val="F0513F"/>
                <w:sz w:val="28"/>
                <w:szCs w:val="28"/>
              </w:rPr>
              <w:t>o!</w:t>
            </w:r>
            <w:r>
              <w:rPr>
                <w:rFonts w:eastAsia="Times New Roman" w:cstheme="minorHAnsi"/>
                <w:b/>
                <w:bCs/>
                <w:color w:val="F0513F"/>
                <w:sz w:val="28"/>
                <w:szCs w:val="28"/>
              </w:rPr>
              <w:t xml:space="preserve"> </w:t>
            </w:r>
            <w:r w:rsidRPr="005A753F">
              <w:rPr>
                <w:rFonts w:eastAsia="Times New Roman" w:cstheme="minorHAnsi"/>
                <w:b/>
                <w:bCs/>
                <w:color w:val="FFC000" w:themeColor="accent4"/>
                <w:sz w:val="28"/>
                <w:szCs w:val="28"/>
              </w:rPr>
              <w:t>|</w:t>
            </w:r>
            <w:r>
              <w:rPr>
                <w:rFonts w:eastAsia="Times New Roman" w:cstheme="minorHAnsi"/>
                <w:b/>
                <w:bCs/>
                <w:color w:val="F0513F"/>
                <w:sz w:val="28"/>
                <w:szCs w:val="28"/>
              </w:rPr>
              <w:t xml:space="preserve"> </w:t>
            </w:r>
            <w:hyperlink r:id="rId35" w:history="1">
              <w:r w:rsidR="000F1331">
                <w:rPr>
                  <w:rStyle w:val="Hyperlink"/>
                </w:rPr>
                <w:t>http://tractorsetgo.com/</w:t>
              </w:r>
            </w:hyperlink>
          </w:p>
          <w:p w14:paraId="4AA339EB" w14:textId="77777777" w:rsidR="00401324" w:rsidRDefault="00401324" w:rsidP="008432F0">
            <w:pPr>
              <w:textAlignment w:val="baseline"/>
              <w:rPr>
                <w:rFonts w:eastAsia="Times New Roman" w:cstheme="minorHAnsi"/>
                <w:color w:val="0070C0"/>
                <w:sz w:val="24"/>
                <w:u w:val="single"/>
              </w:rPr>
            </w:pPr>
          </w:p>
          <w:p w14:paraId="72F1CADA" w14:textId="37E6C020" w:rsidR="00401324" w:rsidRDefault="000F1331" w:rsidP="00401324">
            <w:pPr>
              <w:jc w:val="both"/>
              <w:textAlignment w:val="baseline"/>
              <w:rPr>
                <w:rFonts w:eastAsia="Times New Roman" w:cstheme="minorHAnsi"/>
                <w:color w:val="000000"/>
                <w:sz w:val="24"/>
              </w:rPr>
            </w:pPr>
            <w:r w:rsidRPr="000F1331">
              <w:rPr>
                <w:rFonts w:cstheme="minorHAnsi"/>
                <w:sz w:val="24"/>
                <w:szCs w:val="24"/>
                <w:shd w:val="clear" w:color="auto" w:fill="FFFFFF"/>
              </w:rPr>
              <w:t>Tractor Set Go! produces games and mobile apps for third party clients</w:t>
            </w:r>
            <w:hyperlink r:id="rId36" w:history="1">
              <w:r w:rsidRPr="000F1331">
                <w:rPr>
                  <w:rStyle w:val="Hyperlink"/>
                  <w:rFonts w:cstheme="minorHAnsi"/>
                  <w:color w:val="auto"/>
                  <w:sz w:val="24"/>
                  <w:szCs w:val="24"/>
                  <w:u w:val="none"/>
                  <w:bdr w:val="none" w:sz="0" w:space="0" w:color="auto" w:frame="1"/>
                  <w:shd w:val="clear" w:color="auto" w:fill="FFFFFF"/>
                </w:rPr>
                <w:t>.</w:t>
              </w:r>
            </w:hyperlink>
            <w:r w:rsidRPr="000F1331">
              <w:rPr>
                <w:rFonts w:cstheme="minorHAnsi"/>
                <w:sz w:val="24"/>
                <w:szCs w:val="24"/>
                <w:shd w:val="clear" w:color="auto" w:fill="FFFFFF"/>
              </w:rPr>
              <w:t> </w:t>
            </w:r>
            <w:r>
              <w:rPr>
                <w:rFonts w:cstheme="minorHAnsi"/>
                <w:sz w:val="24"/>
                <w:szCs w:val="24"/>
                <w:shd w:val="clear" w:color="auto" w:fill="FFFFFF"/>
              </w:rPr>
              <w:t>They</w:t>
            </w:r>
            <w:r w:rsidRPr="000F1331">
              <w:rPr>
                <w:rFonts w:cstheme="minorHAnsi"/>
                <w:sz w:val="24"/>
                <w:szCs w:val="24"/>
                <w:shd w:val="clear" w:color="auto" w:fill="FFFFFF"/>
              </w:rPr>
              <w:t xml:space="preserve"> deeply enjoy these projects as a source of inspiration and as an opportunity to do greater things through collaboration</w:t>
            </w:r>
            <w:hyperlink r:id="rId37" w:history="1">
              <w:r w:rsidRPr="000F1331">
                <w:rPr>
                  <w:rStyle w:val="Hyperlink"/>
                  <w:rFonts w:cstheme="minorHAnsi"/>
                  <w:color w:val="auto"/>
                  <w:sz w:val="24"/>
                  <w:szCs w:val="24"/>
                  <w:u w:val="none"/>
                  <w:bdr w:val="none" w:sz="0" w:space="0" w:color="auto" w:frame="1"/>
                  <w:shd w:val="clear" w:color="auto" w:fill="FFFFFF"/>
                </w:rPr>
                <w:t>.</w:t>
              </w:r>
            </w:hyperlink>
            <w:r w:rsidRPr="000F1331">
              <w:rPr>
                <w:rFonts w:cstheme="minorHAnsi"/>
                <w:sz w:val="24"/>
                <w:szCs w:val="24"/>
                <w:shd w:val="clear" w:color="auto" w:fill="FFFFFF"/>
              </w:rPr>
              <w:t> </w:t>
            </w:r>
            <w:r>
              <w:rPr>
                <w:rFonts w:cstheme="minorHAnsi"/>
                <w:sz w:val="24"/>
                <w:szCs w:val="24"/>
                <w:shd w:val="clear" w:color="auto" w:fill="FFFFFF"/>
              </w:rPr>
              <w:t>They’re</w:t>
            </w:r>
            <w:r w:rsidRPr="000F1331">
              <w:rPr>
                <w:rFonts w:cstheme="minorHAnsi"/>
                <w:sz w:val="24"/>
                <w:szCs w:val="24"/>
                <w:shd w:val="clear" w:color="auto" w:fill="FFFFFF"/>
              </w:rPr>
              <w:t xml:space="preserve"> also </w:t>
            </w:r>
            <w:proofErr w:type="spellStart"/>
            <w:r w:rsidRPr="000F1331">
              <w:rPr>
                <w:rFonts w:cstheme="minorHAnsi"/>
                <w:sz w:val="24"/>
                <w:szCs w:val="24"/>
                <w:shd w:val="clear" w:color="auto" w:fill="FFFFFF"/>
              </w:rPr>
              <w:t>long time</w:t>
            </w:r>
            <w:proofErr w:type="spellEnd"/>
            <w:r w:rsidRPr="000F1331">
              <w:rPr>
                <w:rFonts w:cstheme="minorHAnsi"/>
                <w:sz w:val="24"/>
                <w:szCs w:val="24"/>
                <w:shd w:val="clear" w:color="auto" w:fill="FFFFFF"/>
              </w:rPr>
              <w:t xml:space="preserve"> friends and our aspiration is to create beautiful and original gaming</w:t>
            </w:r>
            <w:r>
              <w:rPr>
                <w:rFonts w:cstheme="minorHAnsi"/>
                <w:sz w:val="24"/>
                <w:szCs w:val="24"/>
                <w:shd w:val="clear" w:color="auto" w:fill="FFFFFF"/>
              </w:rPr>
              <w:t xml:space="preserve"> </w:t>
            </w:r>
            <w:r w:rsidRPr="000F1331">
              <w:rPr>
                <w:rFonts w:cstheme="minorHAnsi"/>
                <w:sz w:val="24"/>
                <w:szCs w:val="24"/>
                <w:shd w:val="clear" w:color="auto" w:fill="FFFFFF"/>
              </w:rPr>
              <w:t>experiences</w:t>
            </w:r>
            <w:hyperlink r:id="rId38" w:history="1">
              <w:r w:rsidRPr="000F1331">
                <w:rPr>
                  <w:rStyle w:val="Hyperlink"/>
                  <w:rFonts w:cstheme="minorHAnsi"/>
                  <w:color w:val="auto"/>
                  <w:sz w:val="24"/>
                  <w:szCs w:val="24"/>
                  <w:u w:val="none"/>
                  <w:bdr w:val="none" w:sz="0" w:space="0" w:color="auto" w:frame="1"/>
                  <w:shd w:val="clear" w:color="auto" w:fill="FFFFFF"/>
                </w:rPr>
                <w:t>.</w:t>
              </w:r>
            </w:hyperlink>
            <w:r>
              <w:rPr>
                <w:rFonts w:cstheme="minorHAnsi"/>
                <w:sz w:val="24"/>
                <w:szCs w:val="24"/>
              </w:rPr>
              <w:t xml:space="preserve"> They </w:t>
            </w:r>
            <w:r w:rsidRPr="000F1331">
              <w:rPr>
                <w:rFonts w:cstheme="minorHAnsi"/>
                <w:sz w:val="24"/>
                <w:szCs w:val="24"/>
                <w:shd w:val="clear" w:color="auto" w:fill="FFFFFF"/>
              </w:rPr>
              <w:t xml:space="preserve">learned a lot through </w:t>
            </w:r>
            <w:r>
              <w:rPr>
                <w:rFonts w:cstheme="minorHAnsi"/>
                <w:sz w:val="24"/>
                <w:szCs w:val="24"/>
                <w:shd w:val="clear" w:color="auto" w:fill="FFFFFF"/>
              </w:rPr>
              <w:t>their</w:t>
            </w:r>
            <w:r w:rsidRPr="000F1331">
              <w:rPr>
                <w:rFonts w:cstheme="minorHAnsi"/>
                <w:sz w:val="24"/>
                <w:szCs w:val="24"/>
                <w:shd w:val="clear" w:color="auto" w:fill="FFFFFF"/>
              </w:rPr>
              <w:t xml:space="preserve"> projects and challenges and now</w:t>
            </w:r>
            <w:r>
              <w:rPr>
                <w:rFonts w:cstheme="minorHAnsi"/>
                <w:sz w:val="24"/>
                <w:szCs w:val="24"/>
                <w:shd w:val="clear" w:color="auto" w:fill="FFFFFF"/>
              </w:rPr>
              <w:t xml:space="preserve"> they</w:t>
            </w:r>
            <w:r w:rsidRPr="000F1331">
              <w:rPr>
                <w:rFonts w:cstheme="minorHAnsi"/>
                <w:sz w:val="24"/>
                <w:szCs w:val="24"/>
                <w:shd w:val="clear" w:color="auto" w:fill="FFFFFF"/>
              </w:rPr>
              <w:t xml:space="preserve"> are confident</w:t>
            </w:r>
            <w:r>
              <w:rPr>
                <w:rFonts w:cstheme="minorHAnsi"/>
                <w:sz w:val="24"/>
                <w:szCs w:val="24"/>
                <w:shd w:val="clear" w:color="auto" w:fill="FFFFFF"/>
              </w:rPr>
              <w:t xml:space="preserve"> they</w:t>
            </w:r>
            <w:r w:rsidRPr="000F1331">
              <w:rPr>
                <w:rFonts w:cstheme="minorHAnsi"/>
                <w:sz w:val="24"/>
                <w:szCs w:val="24"/>
                <w:shd w:val="clear" w:color="auto" w:fill="FFFFFF"/>
              </w:rPr>
              <w:t xml:space="preserve"> can deliver a great game with creative and addictive mechanics. </w:t>
            </w:r>
            <w:r>
              <w:rPr>
                <w:rFonts w:cstheme="minorHAnsi"/>
                <w:sz w:val="24"/>
                <w:szCs w:val="24"/>
                <w:shd w:val="clear" w:color="auto" w:fill="FFFFFF"/>
              </w:rPr>
              <w:t>They</w:t>
            </w:r>
            <w:r w:rsidRPr="000F1331">
              <w:rPr>
                <w:rFonts w:cstheme="minorHAnsi"/>
                <w:sz w:val="24"/>
                <w:szCs w:val="24"/>
                <w:shd w:val="clear" w:color="auto" w:fill="FFFFFF"/>
              </w:rPr>
              <w:t xml:space="preserve"> are efficient in adding player oriented features and implementing solutions for revenue improvemen</w:t>
            </w:r>
            <w:r>
              <w:rPr>
                <w:rFonts w:cstheme="minorHAnsi"/>
                <w:sz w:val="24"/>
                <w:szCs w:val="24"/>
                <w:shd w:val="clear" w:color="auto" w:fill="FFFFFF"/>
              </w:rPr>
              <w:t xml:space="preserve">t. </w:t>
            </w:r>
          </w:p>
          <w:p w14:paraId="2ABDB73A" w14:textId="521E7D61" w:rsidR="00401324" w:rsidRDefault="000F1331" w:rsidP="00401324">
            <w:pPr>
              <w:textAlignment w:val="baseline"/>
              <w:rPr>
                <w:rStyle w:val="Hyperlink"/>
                <w:rFonts w:eastAsia="Times New Roman" w:cstheme="minorHAnsi"/>
                <w:color w:val="0070C0"/>
                <w:sz w:val="24"/>
              </w:rPr>
            </w:pPr>
            <w:proofErr w:type="spellStart"/>
            <w:r>
              <w:rPr>
                <w:rFonts w:eastAsia="Times New Roman" w:cstheme="minorHAnsi"/>
                <w:b/>
                <w:color w:val="000000"/>
                <w:sz w:val="24"/>
              </w:rPr>
              <w:t>Horea</w:t>
            </w:r>
            <w:proofErr w:type="spellEnd"/>
            <w:r>
              <w:rPr>
                <w:rFonts w:eastAsia="Times New Roman" w:cstheme="minorHAnsi"/>
                <w:b/>
                <w:color w:val="000000"/>
                <w:sz w:val="24"/>
              </w:rPr>
              <w:t xml:space="preserve"> </w:t>
            </w:r>
            <w:proofErr w:type="spellStart"/>
            <w:r>
              <w:rPr>
                <w:rFonts w:eastAsia="Times New Roman" w:cstheme="minorHAnsi"/>
                <w:b/>
                <w:color w:val="000000"/>
                <w:sz w:val="24"/>
              </w:rPr>
              <w:t>Trinca</w:t>
            </w:r>
            <w:proofErr w:type="spellEnd"/>
            <w:r w:rsidR="00401324">
              <w:rPr>
                <w:rFonts w:eastAsia="Times New Roman" w:cstheme="minorHAnsi"/>
                <w:b/>
                <w:color w:val="000000"/>
                <w:sz w:val="24"/>
              </w:rPr>
              <w:t xml:space="preserve"> </w:t>
            </w:r>
            <w:r>
              <w:rPr>
                <w:rFonts w:eastAsia="Times New Roman" w:cstheme="minorHAnsi"/>
                <w:color w:val="000000"/>
                <w:sz w:val="24"/>
              </w:rPr>
              <w:t>–</w:t>
            </w:r>
            <w:r w:rsidR="00401324">
              <w:rPr>
                <w:rFonts w:eastAsia="Times New Roman" w:cstheme="minorHAnsi"/>
                <w:color w:val="000000"/>
                <w:sz w:val="24"/>
              </w:rPr>
              <w:t xml:space="preserve"> </w:t>
            </w:r>
            <w:hyperlink r:id="rId39" w:history="1">
              <w:r w:rsidRPr="009C72B2">
                <w:rPr>
                  <w:rStyle w:val="Hyperlink"/>
                  <w:rFonts w:eastAsia="Times New Roman" w:cstheme="minorHAnsi"/>
                  <w:sz w:val="24"/>
                </w:rPr>
                <w:t>c</w:t>
              </w:r>
              <w:r w:rsidRPr="009C72B2">
                <w:rPr>
                  <w:rStyle w:val="Hyperlink"/>
                  <w:rFonts w:eastAsia="Times New Roman"/>
                </w:rPr>
                <w:t>ontact@tractorsetgo.com</w:t>
              </w:r>
            </w:hyperlink>
            <w:r>
              <w:rPr>
                <w:rStyle w:val="Hyperlink"/>
                <w:rFonts w:eastAsia="Times New Roman" w:cstheme="minorHAnsi"/>
                <w:color w:val="0070C0"/>
                <w:sz w:val="24"/>
              </w:rPr>
              <w:t xml:space="preserve"> </w:t>
            </w:r>
          </w:p>
          <w:p w14:paraId="1F2C8E90" w14:textId="3A56B07E" w:rsidR="00401324" w:rsidRDefault="00401324" w:rsidP="00401324">
            <w:pPr>
              <w:textAlignment w:val="baseline"/>
              <w:rPr>
                <w:rFonts w:eastAsia="Times New Roman" w:cstheme="minorHAnsi"/>
                <w:b/>
                <w:bCs/>
                <w:color w:val="F0513F"/>
                <w:sz w:val="28"/>
                <w:szCs w:val="28"/>
              </w:rPr>
            </w:pPr>
          </w:p>
        </w:tc>
      </w:tr>
      <w:tr w:rsidR="000F1331" w14:paraId="5DD9093F" w14:textId="77777777" w:rsidTr="003D29EE">
        <w:trPr>
          <w:trHeight w:val="521"/>
        </w:trPr>
        <w:tc>
          <w:tcPr>
            <w:tcW w:w="2526" w:type="dxa"/>
            <w:vMerge w:val="restart"/>
            <w:vAlign w:val="center"/>
          </w:tcPr>
          <w:p w14:paraId="0D169EA4" w14:textId="40B985CC" w:rsidR="003D29EE" w:rsidRDefault="002878A3" w:rsidP="003D29EE">
            <w:pPr>
              <w:jc w:val="center"/>
              <w:textAlignment w:val="baseline"/>
              <w:rPr>
                <w:noProof/>
              </w:rPr>
            </w:pPr>
            <w:r>
              <w:rPr>
                <w:noProof/>
              </w:rPr>
              <w:drawing>
                <wp:inline distT="0" distB="0" distL="0" distR="0" wp14:anchorId="284EC006" wp14:editId="1C447A78">
                  <wp:extent cx="1465211"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yttes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82226" cy="1156273"/>
                          </a:xfrm>
                          <a:prstGeom prst="rect">
                            <a:avLst/>
                          </a:prstGeom>
                        </pic:spPr>
                      </pic:pic>
                    </a:graphicData>
                  </a:graphic>
                </wp:inline>
              </w:drawing>
            </w:r>
          </w:p>
        </w:tc>
        <w:tc>
          <w:tcPr>
            <w:tcW w:w="7464" w:type="dxa"/>
          </w:tcPr>
          <w:p w14:paraId="37D0BC6A" w14:textId="4FA8A5E0" w:rsidR="003D29EE" w:rsidRPr="00E2247F" w:rsidRDefault="00CC58F8" w:rsidP="008432F0">
            <w:pPr>
              <w:textAlignment w:val="baseline"/>
              <w:rPr>
                <w:rFonts w:eastAsia="Times New Roman" w:cstheme="minorHAnsi"/>
                <w:color w:val="000000"/>
                <w:sz w:val="24"/>
              </w:rPr>
            </w:pPr>
            <w:proofErr w:type="spellStart"/>
            <w:r>
              <w:rPr>
                <w:rFonts w:eastAsia="Times New Roman" w:cstheme="minorHAnsi"/>
                <w:b/>
                <w:bCs/>
                <w:color w:val="F0513F"/>
                <w:sz w:val="28"/>
                <w:szCs w:val="28"/>
              </w:rPr>
              <w:t>Whyttest</w:t>
            </w:r>
            <w:proofErr w:type="spellEnd"/>
            <w:r w:rsidR="003D29EE">
              <w:rPr>
                <w:rFonts w:eastAsia="Times New Roman" w:cstheme="minorHAnsi"/>
                <w:b/>
                <w:bCs/>
                <w:color w:val="F0513F"/>
                <w:sz w:val="28"/>
                <w:szCs w:val="28"/>
              </w:rPr>
              <w:t xml:space="preserve"> </w:t>
            </w:r>
            <w:r w:rsidR="003D29EE" w:rsidRPr="005A753F">
              <w:rPr>
                <w:rFonts w:eastAsia="Times New Roman" w:cstheme="minorHAnsi"/>
                <w:b/>
                <w:bCs/>
                <w:color w:val="FFC000" w:themeColor="accent4"/>
                <w:sz w:val="28"/>
                <w:szCs w:val="28"/>
              </w:rPr>
              <w:t>|</w:t>
            </w:r>
            <w:r w:rsidR="003D29EE">
              <w:rPr>
                <w:rFonts w:eastAsia="Times New Roman" w:cstheme="minorHAnsi"/>
                <w:b/>
                <w:bCs/>
                <w:color w:val="F0513F"/>
                <w:sz w:val="28"/>
                <w:szCs w:val="28"/>
              </w:rPr>
              <w:t xml:space="preserve"> </w:t>
            </w:r>
            <w:r w:rsidR="00EB274B" w:rsidRPr="00EB274B">
              <w:rPr>
                <w:rFonts w:eastAsia="Times New Roman" w:cstheme="minorHAnsi"/>
                <w:color w:val="0070C0"/>
                <w:sz w:val="24"/>
                <w:u w:val="single"/>
              </w:rPr>
              <w:t>https://whyttest.com/</w:t>
            </w:r>
          </w:p>
        </w:tc>
      </w:tr>
      <w:tr w:rsidR="000F1331" w14:paraId="700A06C9" w14:textId="77777777" w:rsidTr="003D29EE">
        <w:tc>
          <w:tcPr>
            <w:tcW w:w="2526" w:type="dxa"/>
            <w:vMerge/>
            <w:vAlign w:val="center"/>
          </w:tcPr>
          <w:p w14:paraId="6A448E73" w14:textId="4213CBFC" w:rsidR="003D29EE" w:rsidRDefault="003D29EE" w:rsidP="008432F0">
            <w:pPr>
              <w:jc w:val="center"/>
              <w:textAlignment w:val="baseline"/>
              <w:rPr>
                <w:rFonts w:eastAsia="Times New Roman" w:cstheme="minorHAnsi"/>
                <w:b/>
                <w:bCs/>
                <w:color w:val="F0513F"/>
                <w:sz w:val="28"/>
                <w:szCs w:val="28"/>
              </w:rPr>
            </w:pPr>
          </w:p>
        </w:tc>
        <w:tc>
          <w:tcPr>
            <w:tcW w:w="7464" w:type="dxa"/>
          </w:tcPr>
          <w:p w14:paraId="146D5289" w14:textId="1C474DA1" w:rsidR="008432F0" w:rsidRPr="00332773" w:rsidRDefault="00332773" w:rsidP="002878A3">
            <w:pPr>
              <w:jc w:val="both"/>
              <w:textAlignment w:val="baseline"/>
              <w:rPr>
                <w:rFonts w:eastAsia="Times New Roman" w:cstheme="minorHAnsi"/>
                <w:color w:val="000000"/>
                <w:sz w:val="24"/>
                <w:szCs w:val="24"/>
              </w:rPr>
            </w:pPr>
            <w:proofErr w:type="spellStart"/>
            <w:r w:rsidRPr="00332773">
              <w:rPr>
                <w:color w:val="000000"/>
                <w:sz w:val="24"/>
                <w:szCs w:val="24"/>
              </w:rPr>
              <w:t>Whyttest</w:t>
            </w:r>
            <w:proofErr w:type="spellEnd"/>
            <w:r w:rsidRPr="00332773">
              <w:rPr>
                <w:color w:val="000000"/>
                <w:sz w:val="24"/>
                <w:szCs w:val="24"/>
              </w:rPr>
              <w:t xml:space="preserve"> is a QA outsourcing studio, with a friendly culture and testing sites in Eastern Europe: Bucharest, Romania and Belgrade, Serbia. Since 2014, here you can find the perfect mix between “young bloods” and veterans of the industry. The teams consist of highly experienced QA professionals (10+ – 15+ years in different gaming companies) and young people, with great potential and fresh ideas. Forged in the fires of complex projects, their teams have deep expertise on all gaming platforms: </w:t>
            </w:r>
            <w:r w:rsidRPr="00332773">
              <w:rPr>
                <w:b/>
                <w:bCs/>
                <w:color w:val="000000"/>
                <w:sz w:val="24"/>
                <w:szCs w:val="24"/>
              </w:rPr>
              <w:t>PC, Xbox One, PlayStation 4 Nintendo Switch, Mobile Devices.</w:t>
            </w:r>
            <w:r w:rsidRPr="00332773">
              <w:rPr>
                <w:color w:val="000000"/>
                <w:sz w:val="24"/>
                <w:szCs w:val="24"/>
              </w:rPr>
              <w:t xml:space="preserve"> They adapt to any partner framework or recommend their bulletproof standards, tools and pipelines, making them the perfect partner for any development team!</w:t>
            </w:r>
          </w:p>
          <w:p w14:paraId="6EDEAFC5" w14:textId="1C7E9767" w:rsidR="003D29EE" w:rsidRPr="00170E0C" w:rsidRDefault="00332773" w:rsidP="002878A3">
            <w:pPr>
              <w:textAlignment w:val="baseline"/>
              <w:rPr>
                <w:rFonts w:eastAsia="Times New Roman" w:cstheme="minorHAnsi"/>
                <w:b/>
                <w:bCs/>
                <w:color w:val="F0513F"/>
                <w:sz w:val="24"/>
                <w:szCs w:val="28"/>
              </w:rPr>
            </w:pPr>
            <w:r>
              <w:rPr>
                <w:rFonts w:eastAsia="Times New Roman" w:cstheme="minorHAnsi"/>
                <w:b/>
                <w:color w:val="000000"/>
                <w:sz w:val="24"/>
              </w:rPr>
              <w:t xml:space="preserve">Cristina </w:t>
            </w:r>
            <w:proofErr w:type="spellStart"/>
            <w:r>
              <w:rPr>
                <w:rFonts w:eastAsia="Times New Roman" w:cstheme="minorHAnsi"/>
                <w:b/>
                <w:color w:val="000000"/>
                <w:sz w:val="24"/>
              </w:rPr>
              <w:t>Bragarea</w:t>
            </w:r>
            <w:proofErr w:type="spellEnd"/>
            <w:r w:rsidR="008432F0">
              <w:rPr>
                <w:rFonts w:eastAsia="Times New Roman" w:cstheme="minorHAnsi"/>
                <w:b/>
                <w:color w:val="000000"/>
                <w:sz w:val="24"/>
              </w:rPr>
              <w:t xml:space="preserve"> </w:t>
            </w:r>
            <w:r>
              <w:rPr>
                <w:rFonts w:eastAsia="Times New Roman" w:cstheme="minorHAnsi"/>
                <w:color w:val="000000"/>
                <w:sz w:val="24"/>
              </w:rPr>
              <w:t>–</w:t>
            </w:r>
            <w:r w:rsidR="003D29EE">
              <w:rPr>
                <w:rFonts w:eastAsia="Times New Roman" w:cstheme="minorHAnsi"/>
                <w:color w:val="000000"/>
                <w:sz w:val="24"/>
              </w:rPr>
              <w:t xml:space="preserve"> </w:t>
            </w:r>
            <w:r>
              <w:rPr>
                <w:rStyle w:val="Hyperlink"/>
                <w:color w:val="0070C0"/>
              </w:rPr>
              <w:t>Cristina.bragarea</w:t>
            </w:r>
            <w:r w:rsidR="008432F0" w:rsidRPr="008432F0">
              <w:rPr>
                <w:rStyle w:val="Hyperlink"/>
                <w:rFonts w:eastAsia="Times New Roman" w:cstheme="minorHAnsi"/>
                <w:color w:val="0070C0"/>
                <w:sz w:val="24"/>
              </w:rPr>
              <w:t>@whyttest.com</w:t>
            </w:r>
          </w:p>
        </w:tc>
      </w:tr>
    </w:tbl>
    <w:p w14:paraId="4EFAF85B" w14:textId="77777777" w:rsidR="008B1090" w:rsidRPr="00E2247F" w:rsidRDefault="008B1090" w:rsidP="00E2247F">
      <w:pPr>
        <w:spacing w:after="0" w:line="240" w:lineRule="auto"/>
        <w:rPr>
          <w:rFonts w:eastAsia="Times New Roman" w:cstheme="minorHAnsi"/>
        </w:rPr>
      </w:pPr>
    </w:p>
    <w:p w14:paraId="6158B973" w14:textId="45941FAC" w:rsidR="002878A3" w:rsidRDefault="00E2247F" w:rsidP="002878A3">
      <w:pPr>
        <w:pBdr>
          <w:bottom w:val="single" w:sz="6" w:space="1" w:color="auto"/>
        </w:pBdr>
        <w:spacing w:after="240" w:line="240" w:lineRule="auto"/>
        <w:rPr>
          <w:rFonts w:eastAsia="Times New Roman" w:cstheme="minorHAnsi"/>
        </w:rPr>
      </w:pPr>
      <w:r w:rsidRPr="00E2247F">
        <w:rPr>
          <w:rFonts w:eastAsia="Times New Roman" w:cstheme="minorHAnsi"/>
        </w:rPr>
        <w:br/>
      </w:r>
    </w:p>
    <w:p w14:paraId="2A9D040E" w14:textId="77777777" w:rsidR="002878A3" w:rsidRDefault="002878A3" w:rsidP="0062386A">
      <w:pPr>
        <w:spacing w:after="0" w:line="240" w:lineRule="auto"/>
        <w:rPr>
          <w:rFonts w:eastAsia="Times New Roman" w:cstheme="minorHAnsi"/>
          <w:b/>
          <w:color w:val="F0513F"/>
          <w:sz w:val="28"/>
        </w:rPr>
      </w:pPr>
    </w:p>
    <w:p w14:paraId="68EE97A5" w14:textId="730F3CD1" w:rsidR="002878A3" w:rsidRDefault="008432F0" w:rsidP="0062386A">
      <w:pPr>
        <w:spacing w:after="0" w:line="240" w:lineRule="auto"/>
        <w:rPr>
          <w:rFonts w:eastAsia="Times New Roman" w:cstheme="minorHAnsi"/>
          <w:b/>
          <w:color w:val="F0513F"/>
          <w:sz w:val="28"/>
        </w:rPr>
      </w:pPr>
      <w:r>
        <w:rPr>
          <w:rFonts w:eastAsia="Times New Roman" w:cstheme="minorHAnsi"/>
          <w:b/>
          <w:color w:val="F0513F"/>
          <w:sz w:val="28"/>
        </w:rPr>
        <w:t>MEET</w:t>
      </w:r>
      <w:r w:rsidR="0062386A" w:rsidRPr="008B1090">
        <w:rPr>
          <w:rFonts w:eastAsia="Times New Roman" w:cstheme="minorHAnsi"/>
          <w:b/>
          <w:color w:val="F0513F"/>
          <w:sz w:val="28"/>
        </w:rPr>
        <w:t xml:space="preserve"> </w:t>
      </w:r>
      <w:r w:rsidR="00E2247F" w:rsidRPr="00E2247F">
        <w:rPr>
          <w:rFonts w:eastAsia="Times New Roman" w:cstheme="minorHAnsi"/>
          <w:b/>
          <w:color w:val="F0513F"/>
          <w:sz w:val="28"/>
        </w:rPr>
        <w:t>US</w:t>
      </w:r>
      <w:r w:rsidR="002878A3">
        <w:rPr>
          <w:rFonts w:eastAsia="Times New Roman" w:cstheme="minorHAnsi"/>
          <w:b/>
          <w:color w:val="F0513F"/>
          <w:sz w:val="28"/>
        </w:rPr>
        <w:t xml:space="preserve"> </w:t>
      </w:r>
    </w:p>
    <w:p w14:paraId="57C4F583" w14:textId="76A1C08B" w:rsidR="006C6A32" w:rsidRDefault="002878A3" w:rsidP="0062386A">
      <w:pPr>
        <w:spacing w:after="0" w:line="240" w:lineRule="auto"/>
        <w:rPr>
          <w:rFonts w:eastAsia="Times New Roman" w:cstheme="minorHAnsi"/>
          <w:b/>
          <w:color w:val="F0513F"/>
          <w:sz w:val="28"/>
        </w:rPr>
      </w:pPr>
      <w:r>
        <w:rPr>
          <w:rFonts w:eastAsia="Times New Roman" w:cstheme="minorHAnsi"/>
          <w:b/>
          <w:color w:val="F0513F"/>
          <w:sz w:val="28"/>
        </w:rPr>
        <w:t xml:space="preserve">in </w:t>
      </w:r>
      <w:r w:rsidR="009155DA">
        <w:rPr>
          <w:rFonts w:eastAsia="Times New Roman" w:cstheme="minorHAnsi"/>
          <w:b/>
          <w:color w:val="F0513F"/>
          <w:sz w:val="28"/>
        </w:rPr>
        <w:t>Cologne</w:t>
      </w:r>
      <w:r w:rsidR="0062386A" w:rsidRPr="008B1090">
        <w:rPr>
          <w:rFonts w:eastAsia="Times New Roman" w:cstheme="minorHAnsi"/>
          <w:b/>
          <w:color w:val="F0513F"/>
          <w:sz w:val="28"/>
        </w:rPr>
        <w:t>!</w:t>
      </w:r>
    </w:p>
    <w:p w14:paraId="127B50DB" w14:textId="7124B407" w:rsidR="008432F0" w:rsidRPr="006C6A32" w:rsidRDefault="008432F0" w:rsidP="0062386A">
      <w:pPr>
        <w:spacing w:after="0" w:line="240" w:lineRule="auto"/>
        <w:rPr>
          <w:rFonts w:eastAsia="Times New Roman" w:cstheme="minorHAnsi"/>
          <w:color w:val="000000" w:themeColor="text1"/>
          <w:sz w:val="28"/>
        </w:rPr>
      </w:pPr>
      <w:r w:rsidRPr="006C6A32">
        <w:rPr>
          <w:rFonts w:eastAsia="Times New Roman" w:cstheme="minorHAnsi"/>
          <w:color w:val="000000" w:themeColor="text1"/>
          <w:sz w:val="28"/>
        </w:rPr>
        <w:t>Send us a meet</w:t>
      </w:r>
      <w:r w:rsidR="006C6A32" w:rsidRPr="006C6A32">
        <w:rPr>
          <w:rFonts w:eastAsia="Times New Roman" w:cstheme="minorHAnsi"/>
          <w:color w:val="000000" w:themeColor="text1"/>
          <w:sz w:val="28"/>
        </w:rPr>
        <w:t xml:space="preserve">ing </w:t>
      </w:r>
      <w:r w:rsidRPr="006C6A32">
        <w:rPr>
          <w:rFonts w:eastAsia="Times New Roman" w:cstheme="minorHAnsi"/>
          <w:color w:val="000000" w:themeColor="text1"/>
          <w:sz w:val="28"/>
        </w:rPr>
        <w:t>request</w:t>
      </w:r>
      <w:r w:rsidR="006C6A32" w:rsidRPr="006C6A32">
        <w:rPr>
          <w:rFonts w:eastAsia="Times New Roman" w:cstheme="minorHAnsi"/>
          <w:color w:val="000000" w:themeColor="text1"/>
          <w:sz w:val="28"/>
        </w:rPr>
        <w:t xml:space="preserve"> on </w:t>
      </w:r>
      <w:proofErr w:type="spellStart"/>
      <w:r w:rsidR="006C6A32" w:rsidRPr="006C6A32">
        <w:rPr>
          <w:rFonts w:eastAsia="Times New Roman" w:cstheme="minorHAnsi"/>
          <w:color w:val="000000" w:themeColor="text1"/>
          <w:sz w:val="28"/>
        </w:rPr>
        <w:t>MeetToMatch</w:t>
      </w:r>
      <w:proofErr w:type="spellEnd"/>
      <w:r w:rsidR="006C6A32" w:rsidRPr="006C6A32">
        <w:rPr>
          <w:rFonts w:eastAsia="Times New Roman" w:cstheme="minorHAnsi"/>
          <w:color w:val="000000" w:themeColor="text1"/>
          <w:sz w:val="28"/>
        </w:rPr>
        <w:t>.</w:t>
      </w:r>
    </w:p>
    <w:p w14:paraId="236618D1" w14:textId="27417528" w:rsidR="00767AFF" w:rsidRDefault="00767AFF" w:rsidP="00E2247F">
      <w:pPr>
        <w:spacing w:after="0" w:line="240" w:lineRule="auto"/>
        <w:rPr>
          <w:rFonts w:eastAsia="Times New Roman" w:cstheme="minorHAnsi"/>
        </w:rPr>
      </w:pPr>
    </w:p>
    <w:p w14:paraId="2B7177A3" w14:textId="36649034" w:rsidR="003D29EE" w:rsidRDefault="003D29EE" w:rsidP="00E2247F">
      <w:pPr>
        <w:spacing w:after="0" w:line="240" w:lineRule="auto"/>
        <w:rPr>
          <w:rFonts w:eastAsia="Times New Roman" w:cstheme="minorHAnsi"/>
          <w:b/>
          <w:color w:val="F0513F"/>
          <w:sz w:val="28"/>
        </w:rPr>
      </w:pPr>
    </w:p>
    <w:p w14:paraId="4AFCF089" w14:textId="77777777" w:rsidR="009155DA" w:rsidRDefault="009155DA" w:rsidP="00E2247F">
      <w:pPr>
        <w:spacing w:after="0" w:line="240" w:lineRule="auto"/>
        <w:rPr>
          <w:rFonts w:eastAsia="Times New Roman" w:cstheme="minorHAnsi"/>
          <w:b/>
          <w:color w:val="F0513F"/>
          <w:sz w:val="28"/>
        </w:rPr>
      </w:pPr>
    </w:p>
    <w:p w14:paraId="1A6D53E8" w14:textId="60FED655" w:rsidR="00767AFF" w:rsidRPr="00767AFF" w:rsidRDefault="00767AFF" w:rsidP="00E2247F">
      <w:pPr>
        <w:spacing w:after="0" w:line="240" w:lineRule="auto"/>
        <w:rPr>
          <w:rFonts w:eastAsia="Times New Roman" w:cstheme="minorHAnsi"/>
          <w:b/>
          <w:color w:val="F0513F"/>
          <w:sz w:val="28"/>
        </w:rPr>
      </w:pPr>
      <w:r w:rsidRPr="00767AFF">
        <w:rPr>
          <w:rFonts w:eastAsia="Times New Roman" w:cstheme="minorHAnsi"/>
          <w:b/>
          <w:color w:val="F0513F"/>
          <w:sz w:val="28"/>
        </w:rPr>
        <w:t>ABOUT</w:t>
      </w:r>
    </w:p>
    <w:p w14:paraId="6A0FAB92" w14:textId="1DEEA1E8" w:rsidR="00767AFF" w:rsidRDefault="00767AFF" w:rsidP="00E2247F">
      <w:pPr>
        <w:spacing w:after="0" w:line="240" w:lineRule="auto"/>
        <w:rPr>
          <w:rFonts w:eastAsia="Times New Roman" w:cstheme="minorHAnsi"/>
        </w:rPr>
      </w:pPr>
    </w:p>
    <w:p w14:paraId="14DF289F" w14:textId="45E9402B" w:rsidR="00767AFF" w:rsidRPr="00767AFF" w:rsidRDefault="00767AFF" w:rsidP="002E594F">
      <w:pPr>
        <w:jc w:val="both"/>
        <w:rPr>
          <w:rFonts w:cstheme="minorHAnsi"/>
          <w:sz w:val="24"/>
        </w:rPr>
      </w:pPr>
      <w:r w:rsidRPr="00767AFF">
        <w:rPr>
          <w:rFonts w:cstheme="minorHAnsi"/>
          <w:sz w:val="24"/>
        </w:rPr>
        <w:t xml:space="preserve">The Romanian </w:t>
      </w:r>
      <w:r w:rsidR="002878A3">
        <w:rPr>
          <w:rFonts w:cstheme="minorHAnsi"/>
          <w:sz w:val="24"/>
        </w:rPr>
        <w:t>delegation at G</w:t>
      </w:r>
      <w:r w:rsidR="009155DA">
        <w:rPr>
          <w:rFonts w:cstheme="minorHAnsi"/>
          <w:sz w:val="24"/>
        </w:rPr>
        <w:t>amescom</w:t>
      </w:r>
      <w:r w:rsidR="002878A3">
        <w:rPr>
          <w:rFonts w:cstheme="minorHAnsi"/>
          <w:sz w:val="24"/>
        </w:rPr>
        <w:t xml:space="preserve"> is</w:t>
      </w:r>
      <w:r w:rsidRPr="00767AFF">
        <w:rPr>
          <w:rFonts w:cstheme="minorHAnsi"/>
          <w:sz w:val="24"/>
        </w:rPr>
        <w:t xml:space="preserve"> organized </w:t>
      </w:r>
      <w:r w:rsidR="002878A3">
        <w:rPr>
          <w:rFonts w:cstheme="minorHAnsi"/>
          <w:sz w:val="24"/>
        </w:rPr>
        <w:t xml:space="preserve">with </w:t>
      </w:r>
      <w:r w:rsidR="003C4B26">
        <w:rPr>
          <w:rFonts w:cstheme="minorHAnsi"/>
          <w:sz w:val="24"/>
        </w:rPr>
        <w:t xml:space="preserve">by </w:t>
      </w:r>
      <w:r w:rsidRPr="00767AFF">
        <w:rPr>
          <w:rFonts w:cstheme="minorHAnsi"/>
          <w:sz w:val="24"/>
        </w:rPr>
        <w:t xml:space="preserve">RGDA – the Romanian Game Developers Association, </w:t>
      </w:r>
      <w:r w:rsidR="00947B24">
        <w:rPr>
          <w:rFonts w:cstheme="minorHAnsi"/>
          <w:sz w:val="24"/>
        </w:rPr>
        <w:t>with the support of the Romanian Governmen</w:t>
      </w:r>
      <w:r w:rsidR="002878A3">
        <w:rPr>
          <w:rFonts w:cstheme="minorHAnsi"/>
          <w:sz w:val="24"/>
        </w:rPr>
        <w:t xml:space="preserve">t. </w:t>
      </w:r>
      <w:r w:rsidRPr="00767AFF">
        <w:rPr>
          <w:rFonts w:cstheme="minorHAnsi"/>
          <w:sz w:val="24"/>
        </w:rPr>
        <w:t>RGDA is a non-profit organization whose purpose is to support and promote the Romanian video game develop</w:t>
      </w:r>
      <w:r w:rsidR="00947B24">
        <w:rPr>
          <w:rFonts w:cstheme="minorHAnsi"/>
          <w:sz w:val="24"/>
        </w:rPr>
        <w:t xml:space="preserve">ment industry, both at a national and international level. </w:t>
      </w:r>
      <w:r w:rsidR="002878A3">
        <w:rPr>
          <w:rFonts w:cstheme="minorHAnsi"/>
          <w:sz w:val="24"/>
        </w:rPr>
        <w:t xml:space="preserve">RGDA organizes </w:t>
      </w:r>
      <w:proofErr w:type="spellStart"/>
      <w:r w:rsidR="002878A3">
        <w:rPr>
          <w:rFonts w:cstheme="minorHAnsi"/>
          <w:sz w:val="24"/>
        </w:rPr>
        <w:t>Dev.Play</w:t>
      </w:r>
      <w:proofErr w:type="spellEnd"/>
      <w:r w:rsidR="002878A3">
        <w:rPr>
          <w:rFonts w:cstheme="minorHAnsi"/>
          <w:sz w:val="24"/>
        </w:rPr>
        <w:t xml:space="preserve">, the conference for Eastern European game developers, every autumn. Meet us in Bucharest as well at </w:t>
      </w:r>
      <w:proofErr w:type="spellStart"/>
      <w:r w:rsidR="002878A3">
        <w:rPr>
          <w:rFonts w:cstheme="minorHAnsi"/>
          <w:sz w:val="24"/>
        </w:rPr>
        <w:t>Dev.Play</w:t>
      </w:r>
      <w:proofErr w:type="spellEnd"/>
      <w:r w:rsidR="002878A3">
        <w:rPr>
          <w:rFonts w:cstheme="minorHAnsi"/>
          <w:sz w:val="24"/>
        </w:rPr>
        <w:t xml:space="preserve"> this </w:t>
      </w:r>
      <w:r w:rsidR="009155DA">
        <w:rPr>
          <w:rFonts w:cstheme="minorHAnsi"/>
          <w:sz w:val="24"/>
        </w:rPr>
        <w:t>November</w:t>
      </w:r>
      <w:r w:rsidR="002878A3">
        <w:rPr>
          <w:rFonts w:cstheme="minorHAnsi"/>
          <w:sz w:val="24"/>
        </w:rPr>
        <w:t xml:space="preserve">! Learn more here:  </w:t>
      </w:r>
      <w:hyperlink r:id="rId41" w:history="1">
        <w:r w:rsidR="002878A3" w:rsidRPr="003D4B9B">
          <w:rPr>
            <w:rStyle w:val="Hyperlink"/>
            <w:rFonts w:cstheme="minorHAnsi"/>
            <w:sz w:val="24"/>
          </w:rPr>
          <w:t>https://dev-play.ro/</w:t>
        </w:r>
      </w:hyperlink>
      <w:r w:rsidR="002878A3">
        <w:rPr>
          <w:rFonts w:cstheme="minorHAnsi"/>
          <w:sz w:val="24"/>
        </w:rPr>
        <w:t xml:space="preserve">  </w:t>
      </w:r>
    </w:p>
    <w:p w14:paraId="0BF15308" w14:textId="77777777" w:rsidR="00767AFF" w:rsidRDefault="00767AFF" w:rsidP="00E2247F">
      <w:pPr>
        <w:spacing w:after="0" w:line="240" w:lineRule="auto"/>
        <w:rPr>
          <w:rFonts w:eastAsia="Times New Roman" w:cstheme="minorHAnsi"/>
        </w:rPr>
      </w:pPr>
    </w:p>
    <w:p w14:paraId="46059C7C" w14:textId="47C324D3" w:rsidR="0062386A" w:rsidRDefault="00767AFF" w:rsidP="00E2247F">
      <w:pPr>
        <w:spacing w:after="0" w:line="240" w:lineRule="auto"/>
        <w:rPr>
          <w:rFonts w:eastAsia="Times New Roman" w:cstheme="minorHAnsi"/>
          <w:b/>
          <w:color w:val="F0513F"/>
          <w:sz w:val="28"/>
        </w:rPr>
      </w:pPr>
      <w:r w:rsidRPr="00767AFF">
        <w:rPr>
          <w:rFonts w:eastAsia="Times New Roman" w:cstheme="minorHAnsi"/>
          <w:b/>
          <w:color w:val="F0513F"/>
          <w:sz w:val="28"/>
        </w:rPr>
        <w:t>CONTACT</w:t>
      </w:r>
    </w:p>
    <w:p w14:paraId="24687FAE" w14:textId="77777777" w:rsidR="002878A3" w:rsidRDefault="002878A3" w:rsidP="00E2247F">
      <w:pPr>
        <w:spacing w:after="0" w:line="240" w:lineRule="auto"/>
        <w:rPr>
          <w:rFonts w:eastAsia="Times New Roman" w:cstheme="minorHAnsi"/>
          <w:b/>
          <w:color w:val="F0513F"/>
          <w:sz w:val="28"/>
        </w:rPr>
      </w:pPr>
    </w:p>
    <w:p w14:paraId="7A9F49F1" w14:textId="77777777" w:rsidR="002878A3" w:rsidRPr="00767AFF" w:rsidRDefault="002878A3" w:rsidP="002878A3">
      <w:pPr>
        <w:rPr>
          <w:rFonts w:eastAsia="Times New Roman" w:cstheme="minorHAnsi"/>
          <w:b/>
          <w:color w:val="000000"/>
          <w:sz w:val="24"/>
        </w:rPr>
      </w:pPr>
      <w:r w:rsidRPr="00E2247F">
        <w:rPr>
          <w:rFonts w:eastAsia="Times New Roman" w:cstheme="minorHAnsi"/>
          <w:b/>
          <w:color w:val="000000"/>
          <w:sz w:val="24"/>
        </w:rPr>
        <w:t xml:space="preserve">Andreea </w:t>
      </w:r>
      <w:proofErr w:type="spellStart"/>
      <w:r w:rsidRPr="00767AFF">
        <w:rPr>
          <w:rFonts w:eastAsia="Times New Roman" w:cstheme="minorHAnsi"/>
          <w:b/>
          <w:color w:val="000000"/>
          <w:sz w:val="24"/>
        </w:rPr>
        <w:t>Medvedovici</w:t>
      </w:r>
      <w:proofErr w:type="spellEnd"/>
      <w:r w:rsidRPr="00767AFF">
        <w:rPr>
          <w:rFonts w:eastAsia="Times New Roman" w:cstheme="minorHAnsi"/>
          <w:b/>
          <w:color w:val="000000"/>
          <w:sz w:val="24"/>
        </w:rPr>
        <w:t>-</w:t>
      </w:r>
      <w:r w:rsidRPr="00E2247F">
        <w:rPr>
          <w:rFonts w:eastAsia="Times New Roman" w:cstheme="minorHAnsi"/>
          <w:b/>
          <w:color w:val="000000"/>
          <w:sz w:val="24"/>
        </w:rPr>
        <w:t xml:space="preserve">Per </w:t>
      </w:r>
    </w:p>
    <w:p w14:paraId="4BE495AD" w14:textId="77777777" w:rsidR="002878A3" w:rsidRPr="00767AFF" w:rsidRDefault="002878A3" w:rsidP="002878A3">
      <w:pPr>
        <w:rPr>
          <w:rFonts w:eastAsia="Times New Roman" w:cstheme="minorHAnsi"/>
          <w:color w:val="000000"/>
          <w:sz w:val="24"/>
        </w:rPr>
      </w:pPr>
      <w:r w:rsidRPr="00E2247F">
        <w:rPr>
          <w:rFonts w:eastAsia="Times New Roman" w:cstheme="minorHAnsi"/>
          <w:color w:val="000000"/>
          <w:sz w:val="24"/>
        </w:rPr>
        <w:t>Executive Director</w:t>
      </w:r>
      <w:r>
        <w:rPr>
          <w:rFonts w:eastAsia="Times New Roman" w:cstheme="minorHAnsi"/>
          <w:color w:val="000000"/>
          <w:sz w:val="24"/>
        </w:rPr>
        <w:t>, RGDA</w:t>
      </w:r>
    </w:p>
    <w:p w14:paraId="1B4EFE78" w14:textId="77777777" w:rsidR="002878A3" w:rsidRPr="00767AFF" w:rsidRDefault="002878A3" w:rsidP="002878A3">
      <w:pPr>
        <w:rPr>
          <w:rFonts w:eastAsia="Times New Roman" w:cstheme="minorHAnsi"/>
          <w:color w:val="000000"/>
          <w:sz w:val="24"/>
        </w:rPr>
      </w:pPr>
      <w:r w:rsidRPr="00767AFF">
        <w:rPr>
          <w:rFonts w:eastAsia="Times New Roman" w:cstheme="minorHAnsi"/>
          <w:sz w:val="24"/>
        </w:rPr>
        <w:t xml:space="preserve">Email: </w:t>
      </w:r>
      <w:hyperlink r:id="rId42" w:history="1">
        <w:r w:rsidRPr="00767AFF">
          <w:rPr>
            <w:rStyle w:val="Hyperlink"/>
            <w:rFonts w:eastAsia="Times New Roman" w:cstheme="minorHAnsi"/>
            <w:sz w:val="24"/>
          </w:rPr>
          <w:t>andreea.per@rgda.ro</w:t>
        </w:r>
      </w:hyperlink>
      <w:r w:rsidRPr="00E2247F">
        <w:rPr>
          <w:rFonts w:eastAsia="Times New Roman" w:cstheme="minorHAnsi"/>
          <w:color w:val="000000"/>
          <w:sz w:val="24"/>
        </w:rPr>
        <w:t xml:space="preserve"> </w:t>
      </w:r>
    </w:p>
    <w:p w14:paraId="15C67C67" w14:textId="4084F54B" w:rsidR="002878A3" w:rsidRPr="00E2247F" w:rsidRDefault="002878A3" w:rsidP="002878A3">
      <w:pPr>
        <w:spacing w:after="0" w:line="240" w:lineRule="auto"/>
        <w:rPr>
          <w:rFonts w:eastAsia="Times New Roman" w:cstheme="minorHAnsi"/>
          <w:b/>
          <w:color w:val="F0513F"/>
          <w:sz w:val="28"/>
        </w:rPr>
      </w:pPr>
      <w:r w:rsidRPr="00767AFF">
        <w:rPr>
          <w:rFonts w:eastAsia="Times New Roman" w:cstheme="minorHAnsi"/>
          <w:sz w:val="24"/>
        </w:rPr>
        <w:t>Phone: +40 734 802267</w:t>
      </w:r>
    </w:p>
    <w:p w14:paraId="4E1BB7EA" w14:textId="095264B7" w:rsidR="0062386A" w:rsidRDefault="0062386A" w:rsidP="002E594F">
      <w:pPr>
        <w:spacing w:after="0" w:line="240" w:lineRule="auto"/>
        <w:rPr>
          <w:rFonts w:eastAsia="Times New Roman" w:cstheme="minorHAnsi"/>
          <w:b/>
          <w:color w:val="000000"/>
          <w:sz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3677"/>
      </w:tblGrid>
      <w:tr w:rsidR="002E594F" w14:paraId="66C64F27" w14:textId="77777777" w:rsidTr="002E594F">
        <w:tc>
          <w:tcPr>
            <w:tcW w:w="3883" w:type="dxa"/>
          </w:tcPr>
          <w:p w14:paraId="51BD6309" w14:textId="1625E923" w:rsidR="002E594F" w:rsidRPr="002E594F" w:rsidRDefault="002E594F" w:rsidP="002E594F">
            <w:pPr>
              <w:rPr>
                <w:rFonts w:eastAsia="Times New Roman" w:cstheme="minorHAnsi"/>
                <w:sz w:val="24"/>
              </w:rPr>
            </w:pPr>
          </w:p>
        </w:tc>
        <w:tc>
          <w:tcPr>
            <w:tcW w:w="3677" w:type="dxa"/>
          </w:tcPr>
          <w:p w14:paraId="698D24B6" w14:textId="686EE0A7" w:rsidR="002E594F" w:rsidRPr="002E594F" w:rsidRDefault="002E594F" w:rsidP="002E594F">
            <w:pPr>
              <w:rPr>
                <w:rFonts w:eastAsia="Times New Roman" w:cstheme="minorHAnsi"/>
                <w:sz w:val="24"/>
              </w:rPr>
            </w:pPr>
          </w:p>
        </w:tc>
      </w:tr>
    </w:tbl>
    <w:p w14:paraId="4135A3A1" w14:textId="11BAF3B7" w:rsidR="002E594F" w:rsidRPr="002878A3" w:rsidRDefault="00947B24" w:rsidP="002878A3">
      <w:pPr>
        <w:jc w:val="both"/>
        <w:rPr>
          <w:rFonts w:cstheme="minorHAnsi"/>
          <w:i/>
          <w:sz w:val="24"/>
        </w:rPr>
      </w:pPr>
      <w:r w:rsidRPr="00947B24">
        <w:rPr>
          <w:rFonts w:cstheme="minorHAnsi"/>
          <w:i/>
          <w:sz w:val="24"/>
        </w:rPr>
        <w:t xml:space="preserve">The Romanian Delegation at </w:t>
      </w:r>
      <w:r w:rsidR="002878A3">
        <w:rPr>
          <w:rFonts w:cstheme="minorHAnsi"/>
          <w:i/>
          <w:sz w:val="24"/>
        </w:rPr>
        <w:t>G</w:t>
      </w:r>
      <w:r w:rsidR="009155DA">
        <w:rPr>
          <w:rFonts w:cstheme="minorHAnsi"/>
          <w:i/>
          <w:sz w:val="24"/>
        </w:rPr>
        <w:t>amescom</w:t>
      </w:r>
      <w:r w:rsidR="00065C40">
        <w:rPr>
          <w:rFonts w:cstheme="minorHAnsi"/>
          <w:i/>
          <w:sz w:val="24"/>
        </w:rPr>
        <w:t xml:space="preserve"> 2019</w:t>
      </w:r>
      <w:r w:rsidRPr="00947B24">
        <w:rPr>
          <w:rFonts w:cstheme="minorHAnsi"/>
          <w:i/>
          <w:sz w:val="24"/>
        </w:rPr>
        <w:t xml:space="preserve"> </w:t>
      </w:r>
      <w:r>
        <w:rPr>
          <w:rFonts w:cstheme="minorHAnsi"/>
          <w:i/>
          <w:sz w:val="24"/>
        </w:rPr>
        <w:t xml:space="preserve">is </w:t>
      </w:r>
      <w:r w:rsidRPr="00947B24">
        <w:rPr>
          <w:rFonts w:cstheme="minorHAnsi"/>
          <w:i/>
          <w:sz w:val="24"/>
        </w:rPr>
        <w:t>supported by the Department of Foreign Trade, Ministry of Business Environment, Commerce and Entrepreneurship, Government of Romania.</w:t>
      </w:r>
    </w:p>
    <w:p w14:paraId="2C49BB39" w14:textId="5BAC2D93" w:rsidR="00E2247F" w:rsidRPr="00767AFF" w:rsidRDefault="00E2247F">
      <w:pPr>
        <w:rPr>
          <w:rFonts w:cstheme="minorHAnsi"/>
          <w:sz w:val="24"/>
        </w:rPr>
      </w:pPr>
    </w:p>
    <w:p w14:paraId="7F80CBCF" w14:textId="216C4757" w:rsidR="0062386A" w:rsidRPr="00767AFF" w:rsidRDefault="002E594F">
      <w:pPr>
        <w:rPr>
          <w:rFonts w:cstheme="minorHAnsi"/>
          <w:sz w:val="24"/>
        </w:rPr>
      </w:pPr>
      <w:r>
        <w:rPr>
          <w:rFonts w:cstheme="minorHAnsi"/>
          <w:noProof/>
        </w:rPr>
        <w:drawing>
          <wp:anchor distT="0" distB="0" distL="114300" distR="114300" simplePos="0" relativeHeight="251658240" behindDoc="0" locked="0" layoutInCell="1" allowOverlap="1" wp14:anchorId="109FE306" wp14:editId="1FDDE837">
            <wp:simplePos x="0" y="0"/>
            <wp:positionH relativeFrom="column">
              <wp:posOffset>1949450</wp:posOffset>
            </wp:positionH>
            <wp:positionV relativeFrom="paragraph">
              <wp:posOffset>10795</wp:posOffset>
            </wp:positionV>
            <wp:extent cx="1860697" cy="1860697"/>
            <wp:effectExtent l="0" t="0" r="6350" b="6350"/>
            <wp:wrapNone/>
            <wp:docPr id="24" name="Picture 2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igla_guv_coroana_albastru.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860697" cy="1860697"/>
                    </a:xfrm>
                    <a:prstGeom prst="rect">
                      <a:avLst/>
                    </a:prstGeom>
                  </pic:spPr>
                </pic:pic>
              </a:graphicData>
            </a:graphic>
            <wp14:sizeRelH relativeFrom="margin">
              <wp14:pctWidth>0</wp14:pctWidth>
            </wp14:sizeRelH>
            <wp14:sizeRelV relativeFrom="margin">
              <wp14:pctHeight>0</wp14:pctHeight>
            </wp14:sizeRelV>
          </wp:anchor>
        </w:drawing>
      </w:r>
    </w:p>
    <w:p w14:paraId="54792428" w14:textId="4BCF62F9" w:rsidR="00E2247F" w:rsidRPr="00B56879" w:rsidRDefault="00E2247F">
      <w:pPr>
        <w:rPr>
          <w:rFonts w:cstheme="minorHAnsi"/>
        </w:rPr>
      </w:pPr>
    </w:p>
    <w:p w14:paraId="5DE27118" w14:textId="53198540" w:rsidR="00E2247F" w:rsidRPr="00B56879" w:rsidRDefault="00E2247F">
      <w:pPr>
        <w:rPr>
          <w:rFonts w:cstheme="minorHAnsi"/>
        </w:rPr>
      </w:pPr>
    </w:p>
    <w:p w14:paraId="008C1B4C" w14:textId="77777777" w:rsidR="00E2247F" w:rsidRPr="00B56879" w:rsidRDefault="00E2247F">
      <w:pPr>
        <w:rPr>
          <w:rFonts w:cstheme="minorHAnsi"/>
        </w:rPr>
      </w:pPr>
    </w:p>
    <w:sectPr w:rsidR="00E2247F" w:rsidRPr="00B56879" w:rsidSect="003D29EE">
      <w:headerReference w:type="default" r:id="rId44"/>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8C417" w14:textId="77777777" w:rsidR="00127087" w:rsidRDefault="00127087" w:rsidP="00721DCE">
      <w:pPr>
        <w:spacing w:after="0" w:line="240" w:lineRule="auto"/>
      </w:pPr>
      <w:r>
        <w:separator/>
      </w:r>
    </w:p>
  </w:endnote>
  <w:endnote w:type="continuationSeparator" w:id="0">
    <w:p w14:paraId="0E8DE065" w14:textId="77777777" w:rsidR="00127087" w:rsidRDefault="00127087" w:rsidP="0072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FAAE" w14:textId="77777777" w:rsidR="00127087" w:rsidRDefault="00127087" w:rsidP="00721DCE">
      <w:pPr>
        <w:spacing w:after="0" w:line="240" w:lineRule="auto"/>
      </w:pPr>
      <w:r>
        <w:separator/>
      </w:r>
    </w:p>
  </w:footnote>
  <w:footnote w:type="continuationSeparator" w:id="0">
    <w:p w14:paraId="53CAB877" w14:textId="77777777" w:rsidR="00127087" w:rsidRDefault="00127087" w:rsidP="0072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C218" w14:textId="43675DF6" w:rsidR="008432F0" w:rsidRDefault="008432F0">
    <w:pPr>
      <w:pStyle w:val="Header"/>
    </w:pPr>
    <w:r>
      <w:rPr>
        <w:noProof/>
      </w:rPr>
      <w:drawing>
        <wp:inline distT="0" distB="0" distL="0" distR="0" wp14:anchorId="6F8C8DB1" wp14:editId="72AEE704">
          <wp:extent cx="1657350" cy="59664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DA_red-500px.png"/>
                  <pic:cNvPicPr/>
                </pic:nvPicPr>
                <pic:blipFill rotWithShape="1">
                  <a:blip r:embed="rId1">
                    <a:extLst>
                      <a:ext uri="{28A0092B-C50C-407E-A947-70E740481C1C}">
                        <a14:useLocalDpi xmlns:a14="http://schemas.microsoft.com/office/drawing/2010/main" val="0"/>
                      </a:ext>
                    </a:extLst>
                  </a:blip>
                  <a:srcRect t="31800" b="32200"/>
                  <a:stretch/>
                </pic:blipFill>
                <pic:spPr bwMode="auto">
                  <a:xfrm>
                    <a:off x="0" y="0"/>
                    <a:ext cx="1704333" cy="6135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44C"/>
    <w:multiLevelType w:val="multilevel"/>
    <w:tmpl w:val="0F7A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626BF"/>
    <w:multiLevelType w:val="multilevel"/>
    <w:tmpl w:val="5198CD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E439C"/>
    <w:multiLevelType w:val="multilevel"/>
    <w:tmpl w:val="181C57E4"/>
    <w:lvl w:ilvl="0">
      <w:start w:val="2"/>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8323A6F"/>
    <w:multiLevelType w:val="multilevel"/>
    <w:tmpl w:val="E940C8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7191B"/>
    <w:multiLevelType w:val="multilevel"/>
    <w:tmpl w:val="94BA1D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83B74"/>
    <w:multiLevelType w:val="multilevel"/>
    <w:tmpl w:val="1C400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6474D"/>
    <w:multiLevelType w:val="hybridMultilevel"/>
    <w:tmpl w:val="5DC6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B0CB7"/>
    <w:multiLevelType w:val="multilevel"/>
    <w:tmpl w:val="F59C03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B1793A"/>
    <w:multiLevelType w:val="multilevel"/>
    <w:tmpl w:val="FDA421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EA7A71"/>
    <w:multiLevelType w:val="multilevel"/>
    <w:tmpl w:val="227EA1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EB3F6D"/>
    <w:multiLevelType w:val="multilevel"/>
    <w:tmpl w:val="E500C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
    <w:abstractNumId w:val="5"/>
    <w:lvlOverride w:ilvl="0">
      <w:lvl w:ilvl="0">
        <w:numFmt w:val="decimal"/>
        <w:lvlText w:val="%1."/>
        <w:lvlJc w:val="left"/>
      </w:lvl>
    </w:lvlOverride>
  </w:num>
  <w:num w:numId="4">
    <w:abstractNumId w:val="7"/>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
    <w:lvlOverride w:ilvl="0">
      <w:lvl w:ilvl="0">
        <w:numFmt w:val="decimal"/>
        <w:lvlText w:val="%1."/>
        <w:lvlJc w:val="left"/>
      </w:lvl>
    </w:lvlOverride>
  </w:num>
  <w:num w:numId="7">
    <w:abstractNumId w:val="9"/>
    <w:lvlOverride w:ilvl="0">
      <w:lvl w:ilvl="0">
        <w:numFmt w:val="decimal"/>
        <w:lvlText w:val="%1."/>
        <w:lvlJc w:val="left"/>
      </w:lvl>
    </w:lvlOverride>
  </w:num>
  <w:num w:numId="8">
    <w:abstractNumId w:val="8"/>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7F"/>
    <w:rsid w:val="000252F9"/>
    <w:rsid w:val="00065C40"/>
    <w:rsid w:val="000F1331"/>
    <w:rsid w:val="0010298D"/>
    <w:rsid w:val="00127087"/>
    <w:rsid w:val="00153704"/>
    <w:rsid w:val="001678F2"/>
    <w:rsid w:val="00170E0C"/>
    <w:rsid w:val="001A120F"/>
    <w:rsid w:val="002878A3"/>
    <w:rsid w:val="002E594F"/>
    <w:rsid w:val="00332773"/>
    <w:rsid w:val="003C4B26"/>
    <w:rsid w:val="003D29EE"/>
    <w:rsid w:val="00401324"/>
    <w:rsid w:val="004325D4"/>
    <w:rsid w:val="004C4150"/>
    <w:rsid w:val="0050767D"/>
    <w:rsid w:val="005A753F"/>
    <w:rsid w:val="0062386A"/>
    <w:rsid w:val="00690260"/>
    <w:rsid w:val="00690E85"/>
    <w:rsid w:val="006C6A32"/>
    <w:rsid w:val="00721DCE"/>
    <w:rsid w:val="00767AFF"/>
    <w:rsid w:val="007F73B0"/>
    <w:rsid w:val="008432F0"/>
    <w:rsid w:val="00864B31"/>
    <w:rsid w:val="008B1090"/>
    <w:rsid w:val="009155DA"/>
    <w:rsid w:val="00915C2E"/>
    <w:rsid w:val="00947B24"/>
    <w:rsid w:val="00A27BEC"/>
    <w:rsid w:val="00A549B0"/>
    <w:rsid w:val="00A9699F"/>
    <w:rsid w:val="00B32E17"/>
    <w:rsid w:val="00B54CF8"/>
    <w:rsid w:val="00B56879"/>
    <w:rsid w:val="00B97CF5"/>
    <w:rsid w:val="00C5243A"/>
    <w:rsid w:val="00CC58F8"/>
    <w:rsid w:val="00D620A6"/>
    <w:rsid w:val="00DB4CC9"/>
    <w:rsid w:val="00DE1D4D"/>
    <w:rsid w:val="00E02592"/>
    <w:rsid w:val="00E2247F"/>
    <w:rsid w:val="00E5042B"/>
    <w:rsid w:val="00EB274B"/>
    <w:rsid w:val="00EB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D01B9"/>
  <w15:chartTrackingRefBased/>
  <w15:docId w15:val="{A98A731F-1E8F-40A1-8280-4942AD25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4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47F"/>
    <w:rPr>
      <w:color w:val="0000FF"/>
      <w:u w:val="single"/>
    </w:rPr>
  </w:style>
  <w:style w:type="paragraph" w:styleId="ListParagraph">
    <w:name w:val="List Paragraph"/>
    <w:basedOn w:val="Normal"/>
    <w:uiPriority w:val="34"/>
    <w:qFormat/>
    <w:rsid w:val="00E2247F"/>
    <w:pPr>
      <w:ind w:left="720"/>
      <w:contextualSpacing/>
    </w:pPr>
  </w:style>
  <w:style w:type="character" w:styleId="UnresolvedMention">
    <w:name w:val="Unresolved Mention"/>
    <w:basedOn w:val="DefaultParagraphFont"/>
    <w:uiPriority w:val="99"/>
    <w:semiHidden/>
    <w:unhideWhenUsed/>
    <w:rsid w:val="00B56879"/>
    <w:rPr>
      <w:color w:val="605E5C"/>
      <w:shd w:val="clear" w:color="auto" w:fill="E1DFDD"/>
    </w:rPr>
  </w:style>
  <w:style w:type="character" w:styleId="FollowedHyperlink">
    <w:name w:val="FollowedHyperlink"/>
    <w:basedOn w:val="DefaultParagraphFont"/>
    <w:uiPriority w:val="99"/>
    <w:semiHidden/>
    <w:unhideWhenUsed/>
    <w:rsid w:val="00B56879"/>
    <w:rPr>
      <w:color w:val="954F72" w:themeColor="followedHyperlink"/>
      <w:u w:val="single"/>
    </w:rPr>
  </w:style>
  <w:style w:type="paragraph" w:styleId="Header">
    <w:name w:val="header"/>
    <w:basedOn w:val="Normal"/>
    <w:link w:val="HeaderChar"/>
    <w:uiPriority w:val="99"/>
    <w:unhideWhenUsed/>
    <w:rsid w:val="0072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DCE"/>
  </w:style>
  <w:style w:type="paragraph" w:styleId="Footer">
    <w:name w:val="footer"/>
    <w:basedOn w:val="Normal"/>
    <w:link w:val="FooterChar"/>
    <w:uiPriority w:val="99"/>
    <w:unhideWhenUsed/>
    <w:rsid w:val="0072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DCE"/>
  </w:style>
  <w:style w:type="table" w:styleId="TableGrid">
    <w:name w:val="Table Grid"/>
    <w:basedOn w:val="TableNormal"/>
    <w:uiPriority w:val="39"/>
    <w:rsid w:val="00DE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973">
      <w:bodyDiv w:val="1"/>
      <w:marLeft w:val="0"/>
      <w:marRight w:val="0"/>
      <w:marTop w:val="0"/>
      <w:marBottom w:val="0"/>
      <w:divBdr>
        <w:top w:val="none" w:sz="0" w:space="0" w:color="auto"/>
        <w:left w:val="none" w:sz="0" w:space="0" w:color="auto"/>
        <w:bottom w:val="none" w:sz="0" w:space="0" w:color="auto"/>
        <w:right w:val="none" w:sz="0" w:space="0" w:color="auto"/>
      </w:divBdr>
    </w:div>
    <w:div w:id="1195004165">
      <w:bodyDiv w:val="1"/>
      <w:marLeft w:val="0"/>
      <w:marRight w:val="0"/>
      <w:marTop w:val="0"/>
      <w:marBottom w:val="0"/>
      <w:divBdr>
        <w:top w:val="none" w:sz="0" w:space="0" w:color="auto"/>
        <w:left w:val="none" w:sz="0" w:space="0" w:color="auto"/>
        <w:bottom w:val="none" w:sz="0" w:space="0" w:color="auto"/>
        <w:right w:val="none" w:sz="0" w:space="0" w:color="auto"/>
      </w:divBdr>
    </w:div>
    <w:div w:id="17130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c.ro/" TargetMode="External"/><Relationship Id="rId18" Type="http://schemas.openxmlformats.org/officeDocument/2006/relationships/image" Target="media/image5.jpeg"/><Relationship Id="rId26" Type="http://schemas.openxmlformats.org/officeDocument/2006/relationships/hyperlink" Target="mailto:apalade@rikodu.com" TargetMode="External"/><Relationship Id="rId39" Type="http://schemas.openxmlformats.org/officeDocument/2006/relationships/hyperlink" Target="mailto:contact@tractorsetgo.com" TargetMode="External"/><Relationship Id="rId21" Type="http://schemas.openxmlformats.org/officeDocument/2006/relationships/image" Target="media/image6.png"/><Relationship Id="rId34" Type="http://schemas.openxmlformats.org/officeDocument/2006/relationships/image" Target="media/image10.png"/><Relationship Id="rId42" Type="http://schemas.openxmlformats.org/officeDocument/2006/relationships/hyperlink" Target="mailto:andreea.per@rgda.ro"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amc.ro/" TargetMode="External"/><Relationship Id="rId29" Type="http://schemas.openxmlformats.org/officeDocument/2006/relationships/hyperlink" Target="https://www.youtube.com/watch?v=kHjEzNAX9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agos@amberstudio.com" TargetMode="External"/><Relationship Id="rId24" Type="http://schemas.openxmlformats.org/officeDocument/2006/relationships/image" Target="media/image7.png"/><Relationship Id="rId32" Type="http://schemas.openxmlformats.org/officeDocument/2006/relationships/hyperlink" Target="https://thoseawesomeguys.com/" TargetMode="External"/><Relationship Id="rId37" Type="http://schemas.openxmlformats.org/officeDocument/2006/relationships/hyperlink" Target="http://tractorsetgo.com/2017/09/14/spanish-grand-prix-start-time-features/" TargetMode="External"/><Relationship Id="rId40" Type="http://schemas.openxmlformats.org/officeDocument/2006/relationships/image" Target="media/image11.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contact@lasttales.com" TargetMode="External"/><Relationship Id="rId28" Type="http://schemas.openxmlformats.org/officeDocument/2006/relationships/hyperlink" Target="http://www.blackthefall.com/sand-sailor-studio.html" TargetMode="External"/><Relationship Id="rId36" Type="http://schemas.openxmlformats.org/officeDocument/2006/relationships/hyperlink" Target="http://tractorsetgo.com/2017/09/14/davis-cup-schedule-conspiracy/" TargetMode="External"/><Relationship Id="rId10" Type="http://schemas.openxmlformats.org/officeDocument/2006/relationships/hyperlink" Target="mailto:catalin@amberstudio.com" TargetMode="External"/><Relationship Id="rId19" Type="http://schemas.openxmlformats.org/officeDocument/2006/relationships/hyperlink" Target="http://critique-gaming.com/" TargetMode="External"/><Relationship Id="rId31" Type="http://schemas.openxmlformats.org/officeDocument/2006/relationships/image" Target="media/image9.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berstudio.com/" TargetMode="External"/><Relationship Id="rId14" Type="http://schemas.openxmlformats.org/officeDocument/2006/relationships/hyperlink" Target="mailto:cristina.neamtu@amc.ro" TargetMode="External"/><Relationship Id="rId22" Type="http://schemas.openxmlformats.org/officeDocument/2006/relationships/hyperlink" Target="https://www.raidersofthelostisland.com/" TargetMode="External"/><Relationship Id="rId27" Type="http://schemas.openxmlformats.org/officeDocument/2006/relationships/image" Target="media/image8.jpeg"/><Relationship Id="rId30" Type="http://schemas.openxmlformats.org/officeDocument/2006/relationships/hyperlink" Target="mailto:Cristian.diaconescu@blackthefall.com" TargetMode="External"/><Relationship Id="rId35" Type="http://schemas.openxmlformats.org/officeDocument/2006/relationships/hyperlink" Target="http://tractorsetgo.com/" TargetMode="External"/><Relationship Id="rId43" Type="http://schemas.openxmlformats.org/officeDocument/2006/relationships/image" Target="media/image12.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marcel.neamtu@amc.ro" TargetMode="External"/><Relationship Id="rId25" Type="http://schemas.openxmlformats.org/officeDocument/2006/relationships/hyperlink" Target="https://rikodu.com/" TargetMode="External"/><Relationship Id="rId33" Type="http://schemas.openxmlformats.org/officeDocument/2006/relationships/hyperlink" Target="mailto:nick@thoseawesomeguys.com" TargetMode="External"/><Relationship Id="rId38" Type="http://schemas.openxmlformats.org/officeDocument/2006/relationships/hyperlink" Target="http://tractorsetgo.com/2017/09/14/die-wenig-bekannten-geheimnisse-zum-slot-spiele-kostenlos-ohne-anmeldung/" TargetMode="External"/><Relationship Id="rId46" Type="http://schemas.openxmlformats.org/officeDocument/2006/relationships/theme" Target="theme/theme1.xml"/><Relationship Id="rId20" Type="http://schemas.openxmlformats.org/officeDocument/2006/relationships/hyperlink" Target="mailto:andrei@critique-gaming.com" TargetMode="External"/><Relationship Id="rId41" Type="http://schemas.openxmlformats.org/officeDocument/2006/relationships/hyperlink" Target="https://dev-play.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Butnariu</dc:creator>
  <cp:keywords/>
  <dc:description/>
  <cp:lastModifiedBy>Rares Slave</cp:lastModifiedBy>
  <cp:revision>9</cp:revision>
  <cp:lastPrinted>2019-01-02T21:49:00Z</cp:lastPrinted>
  <dcterms:created xsi:type="dcterms:W3CDTF">2019-01-02T21:35:00Z</dcterms:created>
  <dcterms:modified xsi:type="dcterms:W3CDTF">2019-07-04T12:19:00Z</dcterms:modified>
</cp:coreProperties>
</file>